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B6" w:rsidRPr="003C1D94" w:rsidRDefault="00CD6D28" w:rsidP="00C164B6">
      <w:pPr>
        <w:widowControl w:val="0"/>
        <w:suppressAutoHyphens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3C1D94">
        <w:rPr>
          <w:rFonts w:ascii="Times New Roman" w:eastAsia="Times New Roman" w:hAnsi="Times New Roman" w:cs="Times New Roman"/>
          <w:b/>
          <w:sz w:val="24"/>
          <w:szCs w:val="24"/>
          <w:lang w:eastAsia="pl-PL"/>
        </w:rPr>
        <w:t xml:space="preserve">UMOWA nr   </w:t>
      </w:r>
      <w:r w:rsidR="005512B1" w:rsidRPr="003C1D94">
        <w:rPr>
          <w:rFonts w:ascii="Times New Roman" w:eastAsia="Times New Roman" w:hAnsi="Times New Roman" w:cs="Times New Roman"/>
          <w:b/>
          <w:sz w:val="24"/>
          <w:szCs w:val="24"/>
          <w:lang w:eastAsia="pl-PL"/>
        </w:rPr>
        <w:t>……………………….</w:t>
      </w:r>
    </w:p>
    <w:p w:rsidR="006E7D3E" w:rsidRPr="003C1D94" w:rsidRDefault="006E7D3E" w:rsidP="006E7D3E">
      <w:pPr>
        <w:widowControl w:val="0"/>
        <w:suppressAutoHyphens w:val="0"/>
        <w:autoSpaceDE w:val="0"/>
        <w:autoSpaceDN w:val="0"/>
        <w:adjustRightInd w:val="0"/>
        <w:spacing w:after="0" w:line="240" w:lineRule="auto"/>
        <w:rPr>
          <w:rFonts w:ascii="Times New Roman" w:eastAsia="Times New Roman" w:hAnsi="Times New Roman" w:cs="Times New Roman"/>
          <w:b/>
          <w:sz w:val="24"/>
          <w:szCs w:val="24"/>
          <w:lang w:eastAsia="pl-PL"/>
        </w:rPr>
      </w:pPr>
      <w:r w:rsidRPr="003C1D94">
        <w:rPr>
          <w:rFonts w:ascii="Times New Roman" w:eastAsia="Times New Roman" w:hAnsi="Times New Roman" w:cs="Times New Roman"/>
          <w:b/>
          <w:sz w:val="24"/>
          <w:szCs w:val="24"/>
          <w:lang w:eastAsia="pl-PL"/>
        </w:rPr>
        <w:t>AG</w:t>
      </w:r>
      <w:r w:rsidR="005512B1" w:rsidRPr="003C1D94">
        <w:rPr>
          <w:rFonts w:ascii="Times New Roman" w:eastAsia="Times New Roman" w:hAnsi="Times New Roman" w:cs="Times New Roman"/>
          <w:b/>
          <w:sz w:val="24"/>
          <w:szCs w:val="24"/>
          <w:lang w:eastAsia="pl-PL"/>
        </w:rPr>
        <w:t>………………………………</w:t>
      </w:r>
    </w:p>
    <w:p w:rsidR="00C164B6" w:rsidRPr="003C1D94" w:rsidRDefault="00C164B6" w:rsidP="00C164B6">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3C1D94">
        <w:rPr>
          <w:rFonts w:ascii="Times New Roman" w:eastAsia="Times New Roman" w:hAnsi="Times New Roman" w:cs="Times New Roman"/>
          <w:color w:val="000000"/>
          <w:sz w:val="24"/>
          <w:szCs w:val="24"/>
          <w:lang w:eastAsia="pl-PL"/>
        </w:rPr>
        <w:t xml:space="preserve"> </w:t>
      </w:r>
    </w:p>
    <w:p w:rsidR="00C164B6" w:rsidRPr="003C1D94" w:rsidRDefault="00C164B6" w:rsidP="00C164B6">
      <w:pPr>
        <w:jc w:val="both"/>
        <w:rPr>
          <w:rFonts w:ascii="Times New Roman" w:hAnsi="Times New Roman" w:cs="Times New Roman"/>
          <w:color w:val="000000" w:themeColor="text1"/>
          <w:sz w:val="24"/>
          <w:szCs w:val="24"/>
        </w:rPr>
      </w:pPr>
      <w:r w:rsidRPr="003C1D94">
        <w:rPr>
          <w:rFonts w:ascii="Times New Roman" w:hAnsi="Times New Roman" w:cs="Times New Roman"/>
          <w:color w:val="000000" w:themeColor="text1"/>
          <w:sz w:val="24"/>
          <w:szCs w:val="24"/>
        </w:rPr>
        <w:t xml:space="preserve">zawarta w dniu  </w:t>
      </w:r>
      <w:r w:rsidR="005512B1" w:rsidRPr="003C1D94">
        <w:rPr>
          <w:rFonts w:ascii="Times New Roman" w:hAnsi="Times New Roman" w:cs="Times New Roman"/>
          <w:b/>
          <w:color w:val="000000" w:themeColor="text1"/>
          <w:sz w:val="24"/>
          <w:szCs w:val="24"/>
        </w:rPr>
        <w:t>…………………….</w:t>
      </w:r>
      <w:r w:rsidRPr="003C1D94">
        <w:rPr>
          <w:rFonts w:ascii="Times New Roman" w:hAnsi="Times New Roman" w:cs="Times New Roman"/>
          <w:color w:val="000000" w:themeColor="text1"/>
          <w:sz w:val="24"/>
          <w:szCs w:val="24"/>
        </w:rPr>
        <w:t xml:space="preserve">  r. w Jastrzębiu-Zdroju pomiędzy: </w:t>
      </w:r>
    </w:p>
    <w:p w:rsidR="00C164B6" w:rsidRPr="003C1D94" w:rsidRDefault="00C164B6" w:rsidP="00C164B6">
      <w:pPr>
        <w:rPr>
          <w:rFonts w:ascii="Times New Roman" w:hAnsi="Times New Roman" w:cs="Times New Roman"/>
          <w:color w:val="000000" w:themeColor="text1"/>
          <w:sz w:val="24"/>
          <w:szCs w:val="24"/>
        </w:rPr>
      </w:pPr>
      <w:r w:rsidRPr="003C1D94">
        <w:rPr>
          <w:rFonts w:ascii="Times New Roman" w:hAnsi="Times New Roman" w:cs="Times New Roman"/>
          <w:b/>
          <w:smallCaps/>
          <w:color w:val="000000" w:themeColor="text1"/>
          <w:sz w:val="24"/>
          <w:szCs w:val="24"/>
        </w:rPr>
        <w:t>Miastem Jastrzębie-Zdrój - Ośrodkiem Pomocy Społecznej</w:t>
      </w:r>
      <w:r w:rsidRPr="003C1D94">
        <w:rPr>
          <w:rFonts w:ascii="Times New Roman" w:hAnsi="Times New Roman" w:cs="Times New Roman"/>
          <w:b/>
          <w:color w:val="000000" w:themeColor="text1"/>
          <w:sz w:val="24"/>
          <w:szCs w:val="24"/>
        </w:rPr>
        <w:t xml:space="preserve"> </w:t>
      </w:r>
      <w:r w:rsidRPr="003C1D94">
        <w:rPr>
          <w:rFonts w:ascii="Times New Roman" w:hAnsi="Times New Roman" w:cs="Times New Roman"/>
          <w:color w:val="000000" w:themeColor="text1"/>
          <w:sz w:val="24"/>
          <w:szCs w:val="24"/>
        </w:rPr>
        <w:t xml:space="preserve"> w Jastrzębiu-Zdroju, ul. Opolska 9, 44-335 Jastrzębie-Zdrój  NIP 633-16-13-886 reprezentowanym przez:</w:t>
      </w:r>
    </w:p>
    <w:p w:rsidR="00C164B6" w:rsidRPr="003C1D94" w:rsidRDefault="00C164B6" w:rsidP="00C164B6">
      <w:pPr>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rPr>
        <w:t xml:space="preserve">Panią mgr Klaudię </w:t>
      </w:r>
      <w:proofErr w:type="spellStart"/>
      <w:r w:rsidRPr="003C1D94">
        <w:rPr>
          <w:rFonts w:ascii="Times New Roman" w:hAnsi="Times New Roman" w:cs="Times New Roman"/>
          <w:color w:val="000000" w:themeColor="text1"/>
          <w:sz w:val="24"/>
          <w:szCs w:val="24"/>
        </w:rPr>
        <w:t>Nietrzebka</w:t>
      </w:r>
      <w:proofErr w:type="spellEnd"/>
      <w:r w:rsidRPr="003C1D94">
        <w:rPr>
          <w:rFonts w:ascii="Times New Roman" w:hAnsi="Times New Roman" w:cs="Times New Roman"/>
          <w:color w:val="000000" w:themeColor="text1"/>
          <w:sz w:val="24"/>
          <w:szCs w:val="24"/>
        </w:rPr>
        <w:t xml:space="preserve"> Dyrektora Ośrodka Pomocy Społecznej w Jastrzębiu-Zdroju </w:t>
      </w:r>
      <w:r w:rsidRPr="003C1D94">
        <w:rPr>
          <w:rFonts w:ascii="Times New Roman" w:hAnsi="Times New Roman" w:cs="Times New Roman"/>
          <w:b/>
          <w:sz w:val="24"/>
          <w:szCs w:val="24"/>
        </w:rPr>
        <w:t>na podstawie upoważnienia Prezydenta Miasta Jastrzębie-Zdrój</w:t>
      </w:r>
      <w:r w:rsidRPr="003C1D94">
        <w:rPr>
          <w:rFonts w:ascii="Times New Roman" w:hAnsi="Times New Roman" w:cs="Times New Roman"/>
          <w:sz w:val="24"/>
          <w:szCs w:val="24"/>
        </w:rPr>
        <w:t xml:space="preserve"> </w:t>
      </w:r>
    </w:p>
    <w:p w:rsidR="00C164B6" w:rsidRPr="003C1D94" w:rsidRDefault="00C164B6" w:rsidP="00C164B6">
      <w:pPr>
        <w:spacing w:after="0" w:line="20" w:lineRule="atLeast"/>
        <w:rPr>
          <w:rFonts w:ascii="Times New Roman" w:hAnsi="Times New Roman" w:cs="Times New Roman"/>
          <w:color w:val="000000" w:themeColor="text1"/>
          <w:sz w:val="24"/>
          <w:szCs w:val="24"/>
        </w:rPr>
      </w:pPr>
      <w:r w:rsidRPr="003C1D94">
        <w:rPr>
          <w:rFonts w:ascii="Times New Roman" w:hAnsi="Times New Roman" w:cs="Times New Roman"/>
          <w:color w:val="000000" w:themeColor="text1"/>
          <w:sz w:val="24"/>
          <w:szCs w:val="24"/>
        </w:rPr>
        <w:t xml:space="preserve">zwaną dalej </w:t>
      </w:r>
      <w:r w:rsidRPr="003C1D94">
        <w:rPr>
          <w:rFonts w:ascii="Times New Roman" w:hAnsi="Times New Roman" w:cs="Times New Roman"/>
          <w:b/>
          <w:color w:val="000000" w:themeColor="text1"/>
          <w:sz w:val="24"/>
          <w:szCs w:val="24"/>
        </w:rPr>
        <w:t>„Zamawiającym”</w:t>
      </w:r>
      <w:r w:rsidRPr="003C1D94">
        <w:rPr>
          <w:rFonts w:ascii="Times New Roman" w:hAnsi="Times New Roman" w:cs="Times New Roman"/>
          <w:color w:val="000000" w:themeColor="text1"/>
          <w:sz w:val="24"/>
          <w:szCs w:val="24"/>
        </w:rPr>
        <w:t xml:space="preserve"> a:</w:t>
      </w:r>
    </w:p>
    <w:p w:rsidR="00C164B6" w:rsidRPr="003C1D94" w:rsidRDefault="00C164B6" w:rsidP="00C164B6">
      <w:pPr>
        <w:spacing w:after="0" w:line="20" w:lineRule="atLeast"/>
        <w:rPr>
          <w:rFonts w:ascii="Times New Roman" w:hAnsi="Times New Roman" w:cs="Times New Roman"/>
          <w:color w:val="000000" w:themeColor="text1"/>
          <w:sz w:val="24"/>
          <w:szCs w:val="24"/>
        </w:rPr>
      </w:pPr>
    </w:p>
    <w:p w:rsidR="00C164B6" w:rsidRPr="003C1D94" w:rsidRDefault="003C1D94" w:rsidP="00753AD8">
      <w:pPr>
        <w:widowControl w:val="0"/>
        <w:suppressAutoHyphens w:val="0"/>
        <w:autoSpaceDE w:val="0"/>
        <w:autoSpaceDN w:val="0"/>
        <w:adjustRightInd w:val="0"/>
        <w:spacing w:after="0"/>
        <w:jc w:val="both"/>
        <w:rPr>
          <w:rFonts w:ascii="Times New Roman" w:eastAsia="Times New Roman" w:hAnsi="Times New Roman" w:cs="Times New Roman"/>
          <w:color w:val="000000"/>
          <w:sz w:val="24"/>
          <w:szCs w:val="24"/>
          <w:lang w:eastAsia="pl-PL"/>
        </w:rPr>
      </w:pPr>
      <w:r w:rsidRPr="003C1D94">
        <w:rPr>
          <w:rFonts w:ascii="Times New Roman" w:eastAsia="Times New Roman" w:hAnsi="Times New Roman" w:cs="Times New Roman"/>
          <w:b/>
          <w:sz w:val="24"/>
          <w:szCs w:val="24"/>
          <w:lang w:eastAsia="pl-PL"/>
        </w:rPr>
        <w:t>……………………………………………….</w:t>
      </w:r>
    </w:p>
    <w:p w:rsidR="00C164B6" w:rsidRPr="003C1D94" w:rsidRDefault="00C164B6" w:rsidP="00C164B6">
      <w:pPr>
        <w:pStyle w:val="Akapitzlist"/>
        <w:spacing w:line="20" w:lineRule="atLeast"/>
        <w:ind w:left="0"/>
        <w:rPr>
          <w:rFonts w:ascii="Times New Roman" w:hAnsi="Times New Roman" w:cs="Times New Roman"/>
          <w:color w:val="000000" w:themeColor="text1"/>
          <w:sz w:val="24"/>
          <w:szCs w:val="24"/>
        </w:rPr>
      </w:pPr>
    </w:p>
    <w:p w:rsidR="00C164B6" w:rsidRPr="003C1D94" w:rsidRDefault="00C164B6" w:rsidP="00C164B6">
      <w:pPr>
        <w:pStyle w:val="Akapitzlist"/>
        <w:spacing w:line="20" w:lineRule="atLeast"/>
        <w:ind w:left="0"/>
        <w:rPr>
          <w:rFonts w:ascii="Times New Roman" w:hAnsi="Times New Roman" w:cs="Times New Roman"/>
          <w:color w:val="000000" w:themeColor="text1"/>
          <w:sz w:val="24"/>
          <w:szCs w:val="24"/>
        </w:rPr>
      </w:pPr>
      <w:r w:rsidRPr="003C1D94">
        <w:rPr>
          <w:rFonts w:ascii="Times New Roman" w:hAnsi="Times New Roman" w:cs="Times New Roman"/>
          <w:color w:val="000000" w:themeColor="text1"/>
          <w:sz w:val="24"/>
          <w:szCs w:val="24"/>
        </w:rPr>
        <w:t>Zwanym dalej ,,</w:t>
      </w:r>
      <w:r w:rsidRPr="003C1D94">
        <w:rPr>
          <w:rFonts w:ascii="Times New Roman" w:hAnsi="Times New Roman" w:cs="Times New Roman"/>
          <w:b/>
          <w:color w:val="000000" w:themeColor="text1"/>
          <w:sz w:val="24"/>
          <w:szCs w:val="24"/>
        </w:rPr>
        <w:t>Wykonawcą”.</w:t>
      </w:r>
    </w:p>
    <w:p w:rsidR="00C164B6" w:rsidRPr="003C1D94" w:rsidRDefault="00C164B6" w:rsidP="00C164B6">
      <w:pPr>
        <w:suppressAutoHyphens w:val="0"/>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lang w:eastAsia="pl-PL"/>
        </w:rPr>
      </w:pPr>
    </w:p>
    <w:p w:rsidR="005512B1" w:rsidRPr="003C1D94" w:rsidRDefault="005512B1" w:rsidP="005512B1">
      <w:pPr>
        <w:widowControl w:val="0"/>
        <w:suppressAutoHyphens w:val="0"/>
        <w:spacing w:after="0" w:line="240" w:lineRule="auto"/>
        <w:jc w:val="both"/>
        <w:rPr>
          <w:rFonts w:ascii="Times New Roman" w:eastAsia="Times New Roman" w:hAnsi="Times New Roman" w:cs="Times New Roman"/>
          <w:color w:val="000000" w:themeColor="text1"/>
          <w:sz w:val="24"/>
          <w:szCs w:val="24"/>
          <w:lang w:eastAsia="pl-PL"/>
        </w:rPr>
      </w:pPr>
      <w:r w:rsidRPr="003C1D94">
        <w:rPr>
          <w:rFonts w:ascii="Times New Roman" w:eastAsia="Times New Roman" w:hAnsi="Times New Roman" w:cs="Times New Roman"/>
          <w:color w:val="000000" w:themeColor="text1"/>
          <w:sz w:val="24"/>
          <w:szCs w:val="24"/>
          <w:lang w:eastAsia="pl-PL"/>
        </w:rPr>
        <w:t xml:space="preserve">Niniejsza umowa została zawarta w wyniku postępowania przeprowadzonego zgodnie z art. 359 pkt 2 w związku z art. 275 pkt 1 tj. na usługi społeczne w trybie podstawowym bez negocjacji na podstawie ustawy Prawo zamówień publicznych z dnia 11 września 2019 r. </w:t>
      </w:r>
      <w:r w:rsidRPr="003C1D94">
        <w:rPr>
          <w:rFonts w:ascii="Times New Roman" w:eastAsiaTheme="minorHAnsi" w:hAnsi="Times New Roman" w:cs="Times New Roman"/>
          <w:color w:val="000000" w:themeColor="text1"/>
          <w:sz w:val="24"/>
          <w:szCs w:val="24"/>
        </w:rPr>
        <w:t>(</w:t>
      </w:r>
      <w:proofErr w:type="spellStart"/>
      <w:r w:rsidRPr="003C1D94">
        <w:rPr>
          <w:rFonts w:ascii="Times New Roman" w:eastAsiaTheme="minorHAnsi" w:hAnsi="Times New Roman" w:cs="Times New Roman"/>
          <w:color w:val="000000" w:themeColor="text1"/>
          <w:sz w:val="24"/>
          <w:szCs w:val="24"/>
        </w:rPr>
        <w:t>t.j</w:t>
      </w:r>
      <w:proofErr w:type="spellEnd"/>
      <w:r w:rsidRPr="003C1D94">
        <w:rPr>
          <w:rFonts w:ascii="Times New Roman" w:eastAsiaTheme="minorHAnsi" w:hAnsi="Times New Roman" w:cs="Times New Roman"/>
          <w:color w:val="000000" w:themeColor="text1"/>
          <w:sz w:val="24"/>
          <w:szCs w:val="24"/>
        </w:rPr>
        <w:t>. Dz. U. z 2021 r. poz. 1</w:t>
      </w:r>
      <w:bookmarkStart w:id="0" w:name="_GoBack"/>
      <w:r w:rsidRPr="003C1D94">
        <w:rPr>
          <w:rFonts w:ascii="Times New Roman" w:eastAsiaTheme="minorHAnsi" w:hAnsi="Times New Roman" w:cs="Times New Roman"/>
          <w:color w:val="000000" w:themeColor="text1"/>
          <w:sz w:val="24"/>
          <w:szCs w:val="24"/>
        </w:rPr>
        <w:t>12</w:t>
      </w:r>
      <w:bookmarkEnd w:id="0"/>
      <w:r w:rsidRPr="003C1D94">
        <w:rPr>
          <w:rFonts w:ascii="Times New Roman" w:eastAsiaTheme="minorHAnsi" w:hAnsi="Times New Roman" w:cs="Times New Roman"/>
          <w:color w:val="000000" w:themeColor="text1"/>
          <w:sz w:val="24"/>
          <w:szCs w:val="24"/>
        </w:rPr>
        <w:t xml:space="preserve">9 z </w:t>
      </w:r>
      <w:proofErr w:type="spellStart"/>
      <w:r w:rsidRPr="003C1D94">
        <w:rPr>
          <w:rFonts w:ascii="Times New Roman" w:eastAsiaTheme="minorHAnsi" w:hAnsi="Times New Roman" w:cs="Times New Roman"/>
          <w:color w:val="000000" w:themeColor="text1"/>
          <w:sz w:val="24"/>
          <w:szCs w:val="24"/>
        </w:rPr>
        <w:t>późn</w:t>
      </w:r>
      <w:proofErr w:type="spellEnd"/>
      <w:r w:rsidRPr="003C1D94">
        <w:rPr>
          <w:rFonts w:ascii="Times New Roman" w:eastAsiaTheme="minorHAnsi" w:hAnsi="Times New Roman" w:cs="Times New Roman"/>
          <w:color w:val="000000" w:themeColor="text1"/>
          <w:sz w:val="24"/>
          <w:szCs w:val="24"/>
        </w:rPr>
        <w:t xml:space="preserve">. zm.). Pomiędzy Zamawiającym i Wykonawcą została </w:t>
      </w:r>
      <w:r w:rsidRPr="003C1D94">
        <w:rPr>
          <w:rFonts w:ascii="Times New Roman" w:eastAsia="Times New Roman" w:hAnsi="Times New Roman" w:cs="Times New Roman"/>
          <w:color w:val="000000" w:themeColor="text1"/>
          <w:sz w:val="24"/>
          <w:szCs w:val="24"/>
          <w:lang w:eastAsia="pl-PL"/>
        </w:rPr>
        <w:t>zawarta umowa o następującej treści:</w:t>
      </w:r>
    </w:p>
    <w:p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rsidR="006B3F73" w:rsidRPr="003C1D94" w:rsidRDefault="00C164B6">
      <w:pPr>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xml:space="preserve">§ 1 </w:t>
      </w:r>
    </w:p>
    <w:p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rsidR="006B3F73" w:rsidRPr="00753AD8" w:rsidRDefault="00C164B6" w:rsidP="00753AD8">
      <w:pPr>
        <w:widowControl w:val="0"/>
        <w:suppressAutoHyphens w:val="0"/>
        <w:spacing w:after="0" w:line="240" w:lineRule="auto"/>
        <w:rPr>
          <w:rFonts w:ascii="Times New Roman" w:hAnsi="Times New Roman" w:cs="Times New Roman"/>
          <w:sz w:val="24"/>
          <w:szCs w:val="24"/>
        </w:rPr>
      </w:pPr>
      <w:r w:rsidRPr="003C1D94">
        <w:rPr>
          <w:rFonts w:ascii="Times New Roman" w:eastAsia="Times New Roman" w:hAnsi="Times New Roman" w:cs="Times New Roman"/>
          <w:b/>
          <w:bCs/>
          <w:color w:val="000000" w:themeColor="text1"/>
          <w:sz w:val="24"/>
          <w:szCs w:val="24"/>
          <w:lang w:eastAsia="pl-PL"/>
        </w:rPr>
        <w:t>Przedmiotem umowy jest udzielenie schronienia:</w:t>
      </w:r>
    </w:p>
    <w:p w:rsidR="006B3F73" w:rsidRPr="003C1D94" w:rsidRDefault="00C164B6">
      <w:pPr>
        <w:pStyle w:val="Tekstpodstawowy2"/>
        <w:spacing w:line="240" w:lineRule="auto"/>
        <w:ind w:left="0" w:firstLine="0"/>
        <w:rPr>
          <w:sz w:val="24"/>
          <w:szCs w:val="24"/>
        </w:rPr>
      </w:pPr>
      <w:r w:rsidRPr="003C1D94">
        <w:rPr>
          <w:color w:val="000000" w:themeColor="text1"/>
          <w:sz w:val="24"/>
          <w:szCs w:val="24"/>
        </w:rPr>
        <w:t xml:space="preserve">1. </w:t>
      </w:r>
      <w:r w:rsidR="00C11833" w:rsidRPr="00C11833">
        <w:rPr>
          <w:sz w:val="24"/>
          <w:szCs w:val="24"/>
        </w:rPr>
        <w:t xml:space="preserve">Przedmiotem umowy jest </w:t>
      </w:r>
      <w:r w:rsidR="00C11833" w:rsidRPr="00C11833">
        <w:rPr>
          <w:color w:val="0B0A0D"/>
          <w:sz w:val="24"/>
          <w:szCs w:val="24"/>
        </w:rPr>
        <w:t xml:space="preserve"> zapewnienie całodobowego schronienie  z usługami opiekuńczymi</w:t>
      </w:r>
      <w:r w:rsidR="00C11833" w:rsidRPr="00C11833">
        <w:rPr>
          <w:color w:val="353336"/>
          <w:sz w:val="24"/>
          <w:szCs w:val="24"/>
        </w:rPr>
        <w:t xml:space="preserve">, </w:t>
      </w:r>
      <w:r w:rsidR="00C11833" w:rsidRPr="00C11833">
        <w:rPr>
          <w:color w:val="0B0A0D"/>
          <w:sz w:val="24"/>
          <w:szCs w:val="24"/>
        </w:rPr>
        <w:t xml:space="preserve">umożliwienie przygotowania i spożycia posiłków, wykonania zabiegów higienicznych, w tym uprania odzieży, bądź w razie potrzeby, wymiana ubrania, </w:t>
      </w:r>
      <w:r w:rsidR="00C11833">
        <w:rPr>
          <w:b/>
          <w:bCs/>
          <w:color w:val="0B0A0D"/>
          <w:sz w:val="24"/>
          <w:szCs w:val="24"/>
        </w:rPr>
        <w:t>dla 5</w:t>
      </w:r>
      <w:r w:rsidR="00C11833" w:rsidRPr="00C11833">
        <w:rPr>
          <w:b/>
          <w:bCs/>
          <w:sz w:val="24"/>
          <w:szCs w:val="24"/>
        </w:rPr>
        <w:t xml:space="preserve"> osób</w:t>
      </w:r>
      <w:r w:rsidR="00C11833" w:rsidRPr="00C11833">
        <w:rPr>
          <w:b/>
          <w:bCs/>
          <w:color w:val="0B0A0D"/>
          <w:sz w:val="24"/>
          <w:szCs w:val="24"/>
        </w:rPr>
        <w:t xml:space="preserve"> bezdomnych z terenu </w:t>
      </w:r>
      <w:r w:rsidR="00C11833" w:rsidRPr="00C11833">
        <w:rPr>
          <w:b/>
          <w:bCs/>
          <w:sz w:val="24"/>
          <w:szCs w:val="24"/>
        </w:rPr>
        <w:t xml:space="preserve">z terenu Miasta Jastrzębie-Zdrój. </w:t>
      </w:r>
      <w:r w:rsidR="00C11833" w:rsidRPr="00C11833">
        <w:rPr>
          <w:b/>
          <w:bCs/>
          <w:color w:val="0B0A0D"/>
          <w:sz w:val="24"/>
          <w:szCs w:val="24"/>
        </w:rPr>
        <w:t xml:space="preserve">- kobiet i mężczyzn, </w:t>
      </w:r>
      <w:r w:rsidR="00C11833" w:rsidRPr="00C11833">
        <w:rPr>
          <w:color w:val="0B0A0D"/>
          <w:sz w:val="24"/>
          <w:szCs w:val="24"/>
        </w:rPr>
        <w:t xml:space="preserve">które ze względu na wiek, chorobę lub niepełnosprawność wymagają częściowej opieki i pomocy w zaspokajaniu niezbędnych potrzeb życiowych. </w:t>
      </w:r>
      <w:r w:rsidR="00C11833" w:rsidRPr="00C11833">
        <w:rPr>
          <w:b/>
          <w:bCs/>
          <w:sz w:val="24"/>
          <w:szCs w:val="24"/>
        </w:rPr>
        <w:t xml:space="preserve">Maksymalna  szacunkowa określona przez Zamawiającego liczba osobodni spędzonych w okresie 12 miesięcy </w:t>
      </w:r>
      <w:r w:rsidR="00B10698">
        <w:rPr>
          <w:b/>
          <w:bCs/>
          <w:sz w:val="24"/>
          <w:szCs w:val="24"/>
        </w:rPr>
        <w:t>przez osoby bezdomne wynosi 1279</w:t>
      </w:r>
      <w:r w:rsidR="00C11833" w:rsidRPr="00C11833">
        <w:rPr>
          <w:b/>
          <w:bCs/>
          <w:sz w:val="24"/>
          <w:szCs w:val="24"/>
        </w:rPr>
        <w:t>.</w:t>
      </w:r>
    </w:p>
    <w:p w:rsidR="006B3F73" w:rsidRPr="003C1D94" w:rsidRDefault="00C164B6">
      <w:pPr>
        <w:pStyle w:val="Tekstpodstawowy2"/>
        <w:spacing w:line="240" w:lineRule="auto"/>
        <w:ind w:left="0" w:firstLine="0"/>
        <w:rPr>
          <w:sz w:val="24"/>
          <w:szCs w:val="24"/>
        </w:rPr>
      </w:pPr>
      <w:r w:rsidRPr="003C1D94">
        <w:rPr>
          <w:color w:val="000000" w:themeColor="text1"/>
          <w:sz w:val="24"/>
          <w:szCs w:val="24"/>
        </w:rPr>
        <w:t>2. Zakres ilościowy przedmiotu zamówienia jest zakresem szacunkowym, określonym przez Zamawiającego z należytą starannością, wyrażającym maksymalną ilość osobodni, jaką Zamawiający może zamówić w ramach niniejszego zmówienia. Zamawiający, pomimo dochowania należytej staranności, z uwagi na charakter prowadzonej działalności nie może zapewnić, że zrealizuje zamówienie w pełnym zakresie. Rzeczywista liczba osobodni będzie wynikała z aktualnych potrzeb Zamawiającego i wynikać będzie ze skierowań przekazanych Wykonawcy przez Zamawiającego.</w:t>
      </w:r>
    </w:p>
    <w:p w:rsidR="006B3F73" w:rsidRPr="003C1D94" w:rsidRDefault="00C164B6">
      <w:pPr>
        <w:pStyle w:val="Tekstpodstawowy2"/>
        <w:spacing w:line="240" w:lineRule="auto"/>
        <w:ind w:left="0" w:firstLine="0"/>
        <w:rPr>
          <w:rFonts w:eastAsia="Times New Roman"/>
          <w:color w:val="000000" w:themeColor="text1"/>
          <w:sz w:val="24"/>
          <w:szCs w:val="24"/>
        </w:rPr>
      </w:pPr>
      <w:r w:rsidRPr="003C1D94">
        <w:rPr>
          <w:color w:val="000000" w:themeColor="text1"/>
          <w:sz w:val="24"/>
          <w:szCs w:val="24"/>
        </w:rPr>
        <w:t xml:space="preserve">3. </w:t>
      </w:r>
      <w:r w:rsidR="00224BBF" w:rsidRPr="003C1D94">
        <w:rPr>
          <w:color w:val="000000" w:themeColor="text1"/>
          <w:sz w:val="24"/>
          <w:szCs w:val="24"/>
        </w:rPr>
        <w:t>Z zastrzeżeniem ust. 4 z</w:t>
      </w:r>
      <w:r w:rsidRPr="003C1D94">
        <w:rPr>
          <w:rFonts w:eastAsia="Times New Roman"/>
          <w:color w:val="000000" w:themeColor="text1"/>
          <w:sz w:val="24"/>
          <w:szCs w:val="24"/>
        </w:rPr>
        <w:t>amawiający zastrzega sobie prawo do zmniejszenia łącznego wymiaru osobodni spędzonyc</w:t>
      </w:r>
      <w:r w:rsidR="00C901D8" w:rsidRPr="003C1D94">
        <w:rPr>
          <w:rFonts w:eastAsia="Times New Roman"/>
          <w:color w:val="000000" w:themeColor="text1"/>
          <w:sz w:val="24"/>
          <w:szCs w:val="24"/>
        </w:rPr>
        <w:t xml:space="preserve">h w schronisku </w:t>
      </w:r>
      <w:r w:rsidR="00C11833">
        <w:rPr>
          <w:rFonts w:eastAsia="Times New Roman"/>
          <w:color w:val="000000" w:themeColor="text1"/>
          <w:sz w:val="24"/>
          <w:szCs w:val="24"/>
        </w:rPr>
        <w:t>z usługami opiekuńczymi przez osoby bezdomne</w:t>
      </w:r>
      <w:r w:rsidR="00C901D8" w:rsidRPr="003C1D94">
        <w:rPr>
          <w:rFonts w:eastAsia="Times New Roman"/>
          <w:color w:val="000000" w:themeColor="text1"/>
          <w:sz w:val="24"/>
          <w:szCs w:val="24"/>
        </w:rPr>
        <w:t xml:space="preserve"> </w:t>
      </w:r>
      <w:r w:rsidRPr="003C1D94">
        <w:rPr>
          <w:rFonts w:eastAsia="Times New Roman"/>
          <w:color w:val="000000" w:themeColor="text1"/>
          <w:sz w:val="24"/>
          <w:szCs w:val="24"/>
        </w:rPr>
        <w:t>– w ramach kwoty, którą Zamawiający zamierza przeznaczyć na sfinansowanie zamówienia, dlatego też podane dane ilościowe nie są wiążące dla Zamawiającego. Dla Wykonawcy natomiast wiążące są kwoty ceny jednostkowej.</w:t>
      </w:r>
    </w:p>
    <w:p w:rsidR="00801E27" w:rsidRPr="003C1D94" w:rsidRDefault="00801E27" w:rsidP="00801E27">
      <w:pPr>
        <w:widowControl w:val="0"/>
        <w:suppressAutoHyphens w:val="0"/>
        <w:spacing w:after="0" w:line="240" w:lineRule="auto"/>
        <w:jc w:val="both"/>
        <w:rPr>
          <w:rFonts w:ascii="Times New Roman" w:eastAsia="Times New Roman" w:hAnsi="Times New Roman" w:cs="Times New Roman"/>
          <w:sz w:val="24"/>
          <w:szCs w:val="24"/>
        </w:rPr>
      </w:pPr>
    </w:p>
    <w:p w:rsidR="00801E27" w:rsidRPr="003C1D94" w:rsidRDefault="003F14D0" w:rsidP="003C1D94">
      <w:pPr>
        <w:suppressAutoHyphens w:val="0"/>
        <w:jc w:val="both"/>
        <w:rPr>
          <w:rFonts w:ascii="Times New Roman" w:eastAsia="Times New Roman" w:hAnsi="Times New Roman" w:cs="Times New Roman"/>
          <w:sz w:val="24"/>
          <w:szCs w:val="24"/>
          <w:lang w:eastAsia="pl-PL"/>
        </w:rPr>
      </w:pPr>
      <w:r w:rsidRPr="003C1D94">
        <w:rPr>
          <w:rFonts w:ascii="Times New Roman" w:eastAsia="Times New Roman" w:hAnsi="Times New Roman" w:cs="Times New Roman"/>
          <w:sz w:val="24"/>
          <w:szCs w:val="24"/>
          <w:lang w:eastAsia="pl-PL"/>
        </w:rPr>
        <w:t xml:space="preserve">4.Zamawiający gwarantuje, że minimalna liczba </w:t>
      </w:r>
      <w:r w:rsidR="00B2012C" w:rsidRPr="003C1D94">
        <w:rPr>
          <w:rFonts w:ascii="Times New Roman" w:eastAsia="Times New Roman" w:hAnsi="Times New Roman" w:cs="Times New Roman"/>
          <w:sz w:val="24"/>
          <w:szCs w:val="24"/>
          <w:lang w:eastAsia="pl-PL"/>
        </w:rPr>
        <w:t xml:space="preserve">osobodni wyniesie </w:t>
      </w:r>
      <w:r w:rsidR="008B30D9">
        <w:rPr>
          <w:rFonts w:ascii="Times New Roman" w:eastAsia="Times New Roman" w:hAnsi="Times New Roman" w:cs="Times New Roman"/>
          <w:sz w:val="24"/>
          <w:szCs w:val="24"/>
          <w:lang w:eastAsia="pl-PL"/>
        </w:rPr>
        <w:t>183</w:t>
      </w:r>
      <w:r w:rsidRPr="003C1D94">
        <w:rPr>
          <w:rFonts w:ascii="Times New Roman" w:eastAsia="Times New Roman" w:hAnsi="Times New Roman" w:cs="Times New Roman"/>
          <w:sz w:val="24"/>
          <w:szCs w:val="24"/>
          <w:lang w:eastAsia="pl-PL"/>
        </w:rPr>
        <w:t xml:space="preserve"> wymiaru </w:t>
      </w:r>
      <w:r w:rsidR="003A30DE" w:rsidRPr="003C1D94">
        <w:rPr>
          <w:rFonts w:ascii="Times New Roman" w:eastAsia="Times New Roman" w:hAnsi="Times New Roman" w:cs="Times New Roman"/>
          <w:sz w:val="24"/>
          <w:szCs w:val="24"/>
          <w:lang w:eastAsia="pl-PL"/>
        </w:rPr>
        <w:t>osobodni</w:t>
      </w:r>
      <w:r w:rsidR="002925C2" w:rsidRPr="003C1D94">
        <w:rPr>
          <w:rFonts w:ascii="Times New Roman" w:eastAsia="Times New Roman" w:hAnsi="Times New Roman" w:cs="Times New Roman"/>
          <w:sz w:val="24"/>
          <w:szCs w:val="24"/>
          <w:lang w:eastAsia="pl-PL"/>
        </w:rPr>
        <w:t>,</w:t>
      </w:r>
      <w:r w:rsidRPr="003C1D94">
        <w:rPr>
          <w:rFonts w:ascii="Times New Roman" w:eastAsia="Times New Roman" w:hAnsi="Times New Roman" w:cs="Times New Roman"/>
          <w:sz w:val="24"/>
          <w:szCs w:val="24"/>
          <w:lang w:eastAsia="pl-PL"/>
        </w:rPr>
        <w:t xml:space="preserve"> o którym mowa w ust. 1.</w:t>
      </w:r>
    </w:p>
    <w:p w:rsidR="006B3F73" w:rsidRPr="008B30D9" w:rsidRDefault="00801E27" w:rsidP="008B30D9">
      <w:pPr>
        <w:pStyle w:val="Tekstpodstawowy2"/>
        <w:spacing w:line="240" w:lineRule="auto"/>
        <w:ind w:left="0" w:firstLine="0"/>
        <w:rPr>
          <w:rFonts w:eastAsia="Times New Roman"/>
          <w:color w:val="000000" w:themeColor="text1"/>
          <w:sz w:val="24"/>
          <w:szCs w:val="24"/>
        </w:rPr>
      </w:pPr>
      <w:r w:rsidRPr="003C1D94">
        <w:rPr>
          <w:rFonts w:eastAsia="Times New Roman"/>
          <w:color w:val="000000" w:themeColor="text1"/>
          <w:sz w:val="24"/>
          <w:szCs w:val="24"/>
        </w:rPr>
        <w:lastRenderedPageBreak/>
        <w:t>5</w:t>
      </w:r>
      <w:r w:rsidR="00C164B6" w:rsidRPr="003C1D94">
        <w:rPr>
          <w:rFonts w:eastAsia="Times New Roman"/>
          <w:color w:val="000000" w:themeColor="text1"/>
          <w:sz w:val="24"/>
          <w:szCs w:val="24"/>
        </w:rPr>
        <w:t>. Zamawiający zastr</w:t>
      </w:r>
      <w:r w:rsidR="003F14D0" w:rsidRPr="003C1D94">
        <w:rPr>
          <w:rFonts w:eastAsia="Times New Roman"/>
          <w:color w:val="000000" w:themeColor="text1"/>
          <w:sz w:val="24"/>
          <w:szCs w:val="24"/>
        </w:rPr>
        <w:t xml:space="preserve">zega sobie prawo do udzielenia w czasie trwania umowy </w:t>
      </w:r>
      <w:r w:rsidR="00C164B6" w:rsidRPr="003C1D94">
        <w:rPr>
          <w:rFonts w:eastAsia="Times New Roman"/>
          <w:color w:val="000000" w:themeColor="text1"/>
          <w:sz w:val="24"/>
          <w:szCs w:val="24"/>
        </w:rPr>
        <w:t>Wykonawcy, z którym została zawarta niniejsza umowa na udzielenie schronienia</w:t>
      </w:r>
      <w:r w:rsidR="00F05E08" w:rsidRPr="00F05E08">
        <w:rPr>
          <w:rFonts w:eastAsia="Times New Roman"/>
          <w:color w:val="000000" w:themeColor="text1"/>
          <w:sz w:val="24"/>
          <w:szCs w:val="24"/>
        </w:rPr>
        <w:t xml:space="preserve"> </w:t>
      </w:r>
      <w:r w:rsidR="00F05E08">
        <w:rPr>
          <w:rFonts w:eastAsia="Times New Roman"/>
          <w:color w:val="000000" w:themeColor="text1"/>
          <w:sz w:val="24"/>
          <w:szCs w:val="24"/>
        </w:rPr>
        <w:t>z usługami opiekuńczymi dla osób bezdomnych</w:t>
      </w:r>
      <w:r w:rsidR="00C164B6" w:rsidRPr="003C1D94">
        <w:rPr>
          <w:rFonts w:eastAsia="Times New Roman"/>
          <w:color w:val="000000" w:themeColor="text1"/>
          <w:sz w:val="24"/>
          <w:szCs w:val="24"/>
        </w:rPr>
        <w:t>, wybranego w ramach postępowania, którego dotyczy niniejsza umowa zamówienia (zamówień), które będzie polegało na powtórzeniu tego samego rodzaju zamówienia jednak nie więcej niż 50% wartości zamówienia podstawowego. W takim przypadku udzielenie dodatkowego zamówienia następować będzie w drodze zmiany umowy, przy czym cena za jeden osobodzień spędzony w schronisku dla bezdomnych nie będzie wyższa niż wskazana w umowie zawartej z Wykonawcą na podstawie złożonej oferty w postępowaniu, którego dotyczy niniejsza umowa.</w:t>
      </w:r>
    </w:p>
    <w:p w:rsidR="006B3F73" w:rsidRPr="003C1D94" w:rsidRDefault="000572F0" w:rsidP="000572F0">
      <w:pPr>
        <w:pStyle w:val="Akapitzlist"/>
        <w:tabs>
          <w:tab w:val="left" w:pos="284"/>
        </w:tabs>
        <w:ind w:left="284" w:hanging="284"/>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6</w:t>
      </w:r>
      <w:r w:rsidR="00C164B6" w:rsidRPr="003C1D94">
        <w:rPr>
          <w:rFonts w:ascii="Times New Roman" w:hAnsi="Times New Roman" w:cs="Times New Roman"/>
          <w:color w:val="000000" w:themeColor="text1"/>
          <w:sz w:val="24"/>
          <w:szCs w:val="24"/>
          <w:lang w:eastAsia="pl-PL"/>
        </w:rPr>
        <w:t>. Schronienie, do którego kierowane będą osoby bezdomne, musi spełniać minimalny standard określony w Rozporządzeniu Ministra Rodziny, Pracy i Polityki Społecznej z d</w:t>
      </w:r>
      <w:r w:rsidR="000507C2">
        <w:rPr>
          <w:rFonts w:ascii="Times New Roman" w:hAnsi="Times New Roman" w:cs="Times New Roman"/>
          <w:color w:val="000000" w:themeColor="text1"/>
          <w:sz w:val="24"/>
          <w:szCs w:val="24"/>
          <w:lang w:eastAsia="pl-PL"/>
        </w:rPr>
        <w:t>nia 27.04.2018r.</w:t>
      </w:r>
      <w:r w:rsidR="00C164B6" w:rsidRPr="003C1D94">
        <w:rPr>
          <w:rFonts w:ascii="Times New Roman" w:hAnsi="Times New Roman" w:cs="Times New Roman"/>
          <w:color w:val="000000" w:themeColor="text1"/>
          <w:sz w:val="24"/>
          <w:szCs w:val="24"/>
          <w:lang w:eastAsia="pl-PL"/>
        </w:rPr>
        <w:t xml:space="preserve">w sprawie minimalnych standardów noclegowni, schronisk dla osób bezdomnych, schronisk dla osób bezdomnych z usługami opiekuńczymi (Dz. U. z 2018r. </w:t>
      </w:r>
      <w:proofErr w:type="spellStart"/>
      <w:r w:rsidR="00C164B6" w:rsidRPr="003C1D94">
        <w:rPr>
          <w:rFonts w:ascii="Times New Roman" w:hAnsi="Times New Roman" w:cs="Times New Roman"/>
          <w:color w:val="000000" w:themeColor="text1"/>
          <w:sz w:val="24"/>
          <w:szCs w:val="24"/>
          <w:lang w:eastAsia="pl-PL"/>
        </w:rPr>
        <w:t>poz</w:t>
      </w:r>
      <w:proofErr w:type="spellEnd"/>
      <w:r w:rsidR="00C164B6" w:rsidRPr="003C1D94">
        <w:rPr>
          <w:rFonts w:ascii="Times New Roman" w:hAnsi="Times New Roman" w:cs="Times New Roman"/>
          <w:color w:val="000000" w:themeColor="text1"/>
          <w:sz w:val="24"/>
          <w:szCs w:val="24"/>
          <w:lang w:eastAsia="pl-PL"/>
        </w:rPr>
        <w:t xml:space="preserve"> 896).</w:t>
      </w:r>
    </w:p>
    <w:p w:rsidR="006B3F73" w:rsidRPr="003C1D94" w:rsidRDefault="006B3F73">
      <w:pPr>
        <w:pStyle w:val="Akapitzlist"/>
        <w:suppressAutoHyphens w:val="0"/>
        <w:overflowPunct w:val="0"/>
        <w:ind w:left="0"/>
        <w:jc w:val="both"/>
        <w:textAlignment w:val="baseline"/>
        <w:rPr>
          <w:rFonts w:ascii="Times New Roman" w:hAnsi="Times New Roman" w:cs="Times New Roman"/>
          <w:color w:val="000000" w:themeColor="text1"/>
          <w:sz w:val="24"/>
          <w:szCs w:val="24"/>
          <w:lang w:eastAsia="pl-PL"/>
        </w:rPr>
      </w:pPr>
    </w:p>
    <w:p w:rsidR="006B3F73" w:rsidRPr="003C1D94" w:rsidRDefault="000572F0" w:rsidP="000572F0">
      <w:pPr>
        <w:pStyle w:val="Akapitzlist"/>
        <w:suppressAutoHyphens w:val="0"/>
        <w:overflowPunct w:val="0"/>
        <w:ind w:left="284" w:hanging="284"/>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7</w:t>
      </w:r>
      <w:r w:rsidR="00C164B6" w:rsidRPr="003C1D94">
        <w:rPr>
          <w:rFonts w:ascii="Times New Roman" w:hAnsi="Times New Roman" w:cs="Times New Roman"/>
          <w:color w:val="000000" w:themeColor="text1"/>
          <w:sz w:val="24"/>
          <w:szCs w:val="24"/>
          <w:lang w:eastAsia="pl-PL"/>
        </w:rPr>
        <w:t>. Pod pojęciem „osoby bezdomnej” rozumie się osobę niezamieszkującą w lokalu mieszkalnym w rozumieniu przepisów o ochronie praw lokatorów i mieszkaniowym zasobie gminy, niezameldowaną na pobyt stały, w rozumieniu przepisów o ewidencji ludności, a także osobę niezamieszkującą w lokalu mieszkalnym i zameldowaną na pobyt stały w lokalu, w którym nie ma możliwości zamieszkania.</w:t>
      </w:r>
    </w:p>
    <w:p w:rsidR="006B3F73" w:rsidRPr="003C1D94" w:rsidRDefault="006B3F73">
      <w:pPr>
        <w:pStyle w:val="Akapitzlist"/>
        <w:suppressAutoHyphens w:val="0"/>
        <w:overflowPunct w:val="0"/>
        <w:ind w:left="0"/>
        <w:jc w:val="both"/>
        <w:textAlignment w:val="baseline"/>
        <w:rPr>
          <w:rFonts w:ascii="Times New Roman" w:hAnsi="Times New Roman" w:cs="Times New Roman"/>
          <w:color w:val="000000" w:themeColor="text1"/>
          <w:sz w:val="24"/>
          <w:szCs w:val="24"/>
          <w:lang w:eastAsia="pl-PL"/>
        </w:rPr>
      </w:pPr>
    </w:p>
    <w:p w:rsidR="003A30DE" w:rsidRPr="003C1D94" w:rsidRDefault="003A30DE" w:rsidP="003A30DE">
      <w:pPr>
        <w:suppressAutoHyphens w:val="0"/>
        <w:overflowPunct w:val="0"/>
        <w:spacing w:after="0" w:line="36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2</w:t>
      </w:r>
    </w:p>
    <w:p w:rsidR="003A30DE" w:rsidRPr="003C1D94" w:rsidRDefault="003A30DE" w:rsidP="003A30DE">
      <w:pPr>
        <w:widowControl w:val="0"/>
        <w:suppressAutoHyphens w:val="0"/>
        <w:spacing w:after="0" w:line="240" w:lineRule="auto"/>
        <w:jc w:val="center"/>
        <w:rPr>
          <w:rFonts w:ascii="Times New Roman" w:eastAsia="Times New Roman" w:hAnsi="Times New Roman" w:cs="Times New Roman"/>
          <w:b/>
          <w:sz w:val="24"/>
          <w:szCs w:val="24"/>
          <w:lang w:eastAsia="pl-PL"/>
        </w:rPr>
      </w:pPr>
    </w:p>
    <w:p w:rsidR="003A30DE" w:rsidRPr="003C1D94" w:rsidRDefault="003A30DE" w:rsidP="003A30DE">
      <w:pPr>
        <w:widowControl w:val="0"/>
        <w:suppressAutoHyphens w:val="0"/>
        <w:spacing w:after="0" w:line="240" w:lineRule="auto"/>
        <w:jc w:val="both"/>
        <w:rPr>
          <w:rFonts w:ascii="Times New Roman" w:eastAsia="Times New Roman" w:hAnsi="Times New Roman" w:cs="Times New Roman"/>
          <w:b/>
          <w:sz w:val="24"/>
          <w:szCs w:val="24"/>
          <w:lang w:eastAsia="pl-PL"/>
        </w:rPr>
      </w:pPr>
      <w:r w:rsidRPr="003C1D94">
        <w:rPr>
          <w:rFonts w:ascii="Times New Roman" w:eastAsia="Times New Roman" w:hAnsi="Times New Roman" w:cs="Times New Roman"/>
          <w:sz w:val="24"/>
          <w:szCs w:val="24"/>
          <w:lang w:eastAsia="pl-PL"/>
        </w:rPr>
        <w:t>W związku z występowaniem na terenie kraju stanu epidemii oraz możliwości przekształcenia tego stanu w stan zagrożenia epidemicznego strony ustalają dodatkowo – na czas występowania tegoż stanu/stanów:</w:t>
      </w:r>
    </w:p>
    <w:p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1. Usługi mają być świadczone z uwzględnieniem wszelkich zasad bezpieczeństwa wyn</w:t>
      </w:r>
      <w:r w:rsidR="00D50464">
        <w:rPr>
          <w:rFonts w:ascii="Times New Roman" w:eastAsiaTheme="minorHAnsi" w:hAnsi="Times New Roman" w:cs="Times New Roman"/>
          <w:sz w:val="24"/>
          <w:szCs w:val="24"/>
        </w:rPr>
        <w:t xml:space="preserve">ikających </w:t>
      </w:r>
      <w:r w:rsidRPr="003C1D94">
        <w:rPr>
          <w:rFonts w:ascii="Times New Roman" w:eastAsiaTheme="minorHAnsi" w:hAnsi="Times New Roman" w:cs="Times New Roman"/>
          <w:sz w:val="24"/>
          <w:szCs w:val="24"/>
        </w:rPr>
        <w:t>z występowania na terenie kraju stanu epidemii/zagrożenia epidemicznego, stosownie do wymagań sanitarnych przewidzianych odrębnych przepisach prawa. Wykonawca zobowiązany jest do zapewnienia swoim pracownikom/usługodawcom realizującym usługę odpowiednich środków zabezpieczających, umożliwiających realizację usług.</w:t>
      </w:r>
    </w:p>
    <w:p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2. W przypadku, gdy na skutek stanu, o którym mowa w ust.1 Wykonawca może utracić pł</w:t>
      </w:r>
      <w:r w:rsidR="00D50464">
        <w:rPr>
          <w:rFonts w:ascii="Times New Roman" w:eastAsiaTheme="minorHAnsi" w:hAnsi="Times New Roman" w:cs="Times New Roman"/>
          <w:sz w:val="24"/>
          <w:szCs w:val="24"/>
        </w:rPr>
        <w:t xml:space="preserve">ynność </w:t>
      </w:r>
      <w:r w:rsidRPr="003C1D94">
        <w:rPr>
          <w:rFonts w:ascii="Times New Roman" w:eastAsiaTheme="minorHAnsi" w:hAnsi="Times New Roman" w:cs="Times New Roman"/>
          <w:sz w:val="24"/>
          <w:szCs w:val="24"/>
        </w:rPr>
        <w:t>w realizacji usług (choroba pracowników związana z COVID-19, umieszczenie pracowników na kwarantannie), jest on zobowiązany do niezwłocznego powiadomienia o tym fakcie Za</w:t>
      </w:r>
      <w:r w:rsidR="00D50464">
        <w:rPr>
          <w:rFonts w:ascii="Times New Roman" w:eastAsiaTheme="minorHAnsi" w:hAnsi="Times New Roman" w:cs="Times New Roman"/>
          <w:sz w:val="24"/>
          <w:szCs w:val="24"/>
        </w:rPr>
        <w:t xml:space="preserve">mawiającego </w:t>
      </w:r>
      <w:r w:rsidRPr="003C1D94">
        <w:rPr>
          <w:rFonts w:ascii="Times New Roman" w:eastAsiaTheme="minorHAnsi" w:hAnsi="Times New Roman" w:cs="Times New Roman"/>
          <w:sz w:val="24"/>
          <w:szCs w:val="24"/>
        </w:rPr>
        <w:t>a także do niezwłocznego zapewnienia odpowiedniego personelu zastępczego.</w:t>
      </w:r>
    </w:p>
    <w:p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3. Zamawiający stosownie do sytuacji może postanowić o wstrzymaniu świadczenia przez Wykonawcę usług opiekuńczych w całości lub w części – jeżeli sytuacja ta ma związek z występowaniem na terenie kraju stanu epidemii/zagrożenia epidemicznego związanego z COVID-19.</w:t>
      </w:r>
    </w:p>
    <w:p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4. Zamawiający w drodze jednostronnego oświadczenia woli wyrażonego na piśmie może postanowić o zmniejszeniu szacunkowego zakresu godzin, o którym mowa w § 1 ust.1 - a tym samym zmniejszyć wartość umowy.</w:t>
      </w:r>
    </w:p>
    <w:p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5. Jakiekolwiek uchybienia Wykonawcy w zakresie określonym w ust.1, na skutek których została wyrządzona szkoda osobie trzeciej obciążają w pełnym zakresie Wykonawcę.</w:t>
      </w:r>
    </w:p>
    <w:p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6. W przypadku, o którym mowa w ust.5 Zamawiający może nałożyć na Wykonawcę k</w:t>
      </w:r>
      <w:r w:rsidR="00D50464">
        <w:rPr>
          <w:rFonts w:ascii="Times New Roman" w:eastAsiaTheme="minorHAnsi" w:hAnsi="Times New Roman" w:cs="Times New Roman"/>
          <w:sz w:val="24"/>
          <w:szCs w:val="24"/>
        </w:rPr>
        <w:t xml:space="preserve">arę umowną  </w:t>
      </w:r>
      <w:r w:rsidRPr="003C1D94">
        <w:rPr>
          <w:rFonts w:ascii="Times New Roman" w:eastAsiaTheme="minorHAnsi" w:hAnsi="Times New Roman" w:cs="Times New Roman"/>
          <w:sz w:val="24"/>
          <w:szCs w:val="24"/>
        </w:rPr>
        <w:t>w wysokości 500,00 zł za każde stwierdzone uchybienie, pozostawiając sobie prawo do dochodzenia ewentualnego odszkodowania na zasadach ogólnych.</w:t>
      </w:r>
    </w:p>
    <w:p w:rsidR="003A30DE" w:rsidRPr="003C1D94" w:rsidRDefault="003A30DE" w:rsidP="003A30DE">
      <w:pPr>
        <w:spacing w:after="0"/>
        <w:jc w:val="both"/>
        <w:rPr>
          <w:rFonts w:ascii="Times New Roman" w:eastAsia="Times New Roman" w:hAnsi="Times New Roman" w:cs="Times New Roman"/>
          <w:b/>
          <w:sz w:val="24"/>
          <w:szCs w:val="24"/>
          <w:lang w:eastAsia="pl-PL"/>
        </w:rPr>
      </w:pPr>
      <w:r w:rsidRPr="003C1D94">
        <w:rPr>
          <w:rFonts w:ascii="Times New Roman" w:eastAsiaTheme="minorHAnsi" w:hAnsi="Times New Roman" w:cs="Times New Roman"/>
          <w:sz w:val="24"/>
          <w:szCs w:val="24"/>
        </w:rPr>
        <w:t xml:space="preserve">7. Jeżeli wymagać tego będzie sytuacja, Zamawiający może zdecydować o czasowej wymianie dokumentów pomiędzy stronami związanych z realizacją umowy wyłącznie w drodze </w:t>
      </w:r>
      <w:r w:rsidRPr="003C1D94">
        <w:rPr>
          <w:rFonts w:ascii="Times New Roman" w:eastAsiaTheme="minorHAnsi" w:hAnsi="Times New Roman" w:cs="Times New Roman"/>
          <w:sz w:val="24"/>
          <w:szCs w:val="24"/>
        </w:rPr>
        <w:lastRenderedPageBreak/>
        <w:t>elektronicznej, co nie zwalnia Wykonawcy z przedłożenia dokumentacji dotyczącej realizacji umowy po odwołaniu decyzji Zamawiającego.</w:t>
      </w:r>
    </w:p>
    <w:p w:rsidR="003A30DE" w:rsidRPr="003C1D94" w:rsidRDefault="003A30DE">
      <w:pPr>
        <w:pStyle w:val="Akapitzlist"/>
        <w:suppressAutoHyphens w:val="0"/>
        <w:overflowPunct w:val="0"/>
        <w:ind w:left="0"/>
        <w:jc w:val="both"/>
        <w:textAlignment w:val="baseline"/>
        <w:rPr>
          <w:rFonts w:ascii="Times New Roman" w:hAnsi="Times New Roman" w:cs="Times New Roman"/>
          <w:color w:val="000000" w:themeColor="text1"/>
          <w:sz w:val="24"/>
          <w:szCs w:val="24"/>
          <w:lang w:eastAsia="pl-PL"/>
        </w:rPr>
      </w:pPr>
    </w:p>
    <w:p w:rsidR="006B3F73" w:rsidRPr="003C1D94" w:rsidRDefault="003A30DE">
      <w:pPr>
        <w:suppressAutoHyphens w:val="0"/>
        <w:overflowPunct w:val="0"/>
        <w:spacing w:after="0" w:line="36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3</w:t>
      </w:r>
    </w:p>
    <w:p w:rsidR="006B3F73" w:rsidRPr="003C1D94" w:rsidRDefault="00C164B6">
      <w:pPr>
        <w:pStyle w:val="Akapitzlist"/>
        <w:keepNext/>
        <w:suppressAutoHyphens w:val="0"/>
        <w:overflowPunct w:val="0"/>
        <w:spacing w:line="360" w:lineRule="auto"/>
        <w:ind w:left="0"/>
        <w:textAlignment w:val="baseline"/>
        <w:outlineLvl w:val="3"/>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Wymagany zakres usług świadczonych przez wykonawcę :</w:t>
      </w:r>
    </w:p>
    <w:p w:rsidR="00D50464" w:rsidRPr="00753AD8" w:rsidRDefault="00D50464" w:rsidP="00753AD8">
      <w:pPr>
        <w:numPr>
          <w:ilvl w:val="0"/>
          <w:numId w:val="11"/>
        </w:numPr>
        <w:tabs>
          <w:tab w:val="num" w:pos="720"/>
        </w:tabs>
        <w:suppressAutoHyphens w:val="0"/>
        <w:overflowPunct w:val="0"/>
        <w:autoSpaceDE w:val="0"/>
        <w:spacing w:after="0" w:line="240" w:lineRule="auto"/>
        <w:ind w:left="714" w:hanging="357"/>
        <w:jc w:val="both"/>
        <w:textAlignment w:val="baseline"/>
        <w:rPr>
          <w:rFonts w:ascii="Times New Roman" w:hAnsi="Times New Roman" w:cs="Times New Roman"/>
        </w:rPr>
      </w:pPr>
      <w:r>
        <w:rPr>
          <w:rFonts w:ascii="Times New Roman" w:hAnsi="Times New Roman" w:cs="Times New Roman"/>
          <w:color w:val="000000"/>
          <w:lang w:eastAsia="pl-PL"/>
        </w:rPr>
        <w:t xml:space="preserve">udzielenie osobom bezdomnym które  ze względu  na  wiek,  chorobę  lub  niepełnosprawność  wymagają  częściowej  opieki  i pomocy w zaspokajaniu  niezbędnych </w:t>
      </w:r>
      <w:r>
        <w:rPr>
          <w:rFonts w:ascii="Times New Roman" w:hAnsi="Times New Roman" w:cs="Times New Roman"/>
          <w:lang w:eastAsia="pl-PL"/>
        </w:rPr>
        <w:t xml:space="preserve">potrzeb życiowych,  ale  nie  wymagają  usług  w zakresie  świadczonym  przez  jednostkę całodobowej opieki,  zakład  opiekuńczo-leczniczy  lub  zakład  pielęgnacyjno-opiekuńczy </w:t>
      </w:r>
      <w:r>
        <w:rPr>
          <w:rFonts w:ascii="Times New Roman" w:hAnsi="Times New Roman" w:cs="Times New Roman"/>
          <w:u w:val="single"/>
          <w:lang w:eastAsia="pl-PL"/>
        </w:rPr>
        <w:t>całodobowego schronienia z usługami opiekuńczymi</w:t>
      </w:r>
      <w:r>
        <w:rPr>
          <w:rFonts w:ascii="Times New Roman" w:hAnsi="Times New Roman" w:cs="Times New Roman"/>
          <w:lang w:eastAsia="pl-PL"/>
        </w:rPr>
        <w:t>.</w:t>
      </w:r>
    </w:p>
    <w:p w:rsidR="00D50464" w:rsidRPr="00753AD8" w:rsidRDefault="00D50464" w:rsidP="00753AD8">
      <w:pPr>
        <w:numPr>
          <w:ilvl w:val="0"/>
          <w:numId w:val="11"/>
        </w:numPr>
        <w:tabs>
          <w:tab w:val="num" w:pos="720"/>
        </w:tabs>
        <w:suppressAutoHyphens w:val="0"/>
        <w:overflowPunct w:val="0"/>
        <w:autoSpaceDE w:val="0"/>
        <w:spacing w:after="0" w:line="240" w:lineRule="auto"/>
        <w:ind w:left="714" w:hanging="357"/>
        <w:jc w:val="both"/>
        <w:textAlignment w:val="baseline"/>
        <w:rPr>
          <w:rFonts w:ascii="Times New Roman" w:hAnsi="Times New Roman" w:cs="Times New Roman"/>
        </w:rPr>
      </w:pPr>
      <w:r>
        <w:rPr>
          <w:rFonts w:ascii="Times New Roman" w:hAnsi="Times New Roman" w:cs="Times New Roman"/>
          <w:color w:val="000000"/>
          <w:lang w:eastAsia="pl-PL"/>
        </w:rPr>
        <w:t xml:space="preserve">zapewnienie osobom bezdomnym, o których mowa w pkt 1) posiłków </w:t>
      </w:r>
      <w:r w:rsidR="00753AD8">
        <w:rPr>
          <w:rFonts w:ascii="Times New Roman" w:hAnsi="Times New Roman" w:cs="Times New Roman"/>
          <w:color w:val="000000"/>
          <w:lang w:eastAsia="pl-PL"/>
        </w:rPr>
        <w:t>dziennie w tym jednego gorącego</w:t>
      </w:r>
    </w:p>
    <w:p w:rsidR="00D50464" w:rsidRPr="00753AD8" w:rsidRDefault="00D50464" w:rsidP="00753AD8">
      <w:pPr>
        <w:numPr>
          <w:ilvl w:val="0"/>
          <w:numId w:val="11"/>
        </w:numPr>
        <w:tabs>
          <w:tab w:val="num" w:pos="720"/>
        </w:tabs>
        <w:suppressAutoHyphens w:val="0"/>
        <w:overflowPunct w:val="0"/>
        <w:autoSpaceDE w:val="0"/>
        <w:spacing w:after="0" w:line="240" w:lineRule="auto"/>
        <w:ind w:left="714" w:hanging="357"/>
        <w:jc w:val="both"/>
        <w:textAlignment w:val="baseline"/>
        <w:rPr>
          <w:rFonts w:ascii="Times New Roman" w:hAnsi="Times New Roman" w:cs="Times New Roman"/>
        </w:rPr>
      </w:pPr>
      <w:r>
        <w:rPr>
          <w:rFonts w:ascii="Times New Roman" w:hAnsi="Times New Roman" w:cs="Times New Roman"/>
          <w:color w:val="000000"/>
          <w:lang w:eastAsia="pl-PL"/>
        </w:rPr>
        <w:t>udzielenie schronienia osobom bezdomnym, o którym mowa wyżej wraz z usługami opiekuńczymi oraz usługami ukierunkowanymi  na  wzmacnianie  aktywności  społecznej,  w miarę możliwości wyjście z bezdomności i uzyskanie samodzielności życiowej,</w:t>
      </w:r>
    </w:p>
    <w:p w:rsidR="00D50464" w:rsidRDefault="00D50464" w:rsidP="00D50464">
      <w:pPr>
        <w:numPr>
          <w:ilvl w:val="0"/>
          <w:numId w:val="11"/>
        </w:numPr>
        <w:tabs>
          <w:tab w:val="num" w:pos="720"/>
        </w:tabs>
        <w:suppressAutoHyphens w:val="0"/>
        <w:overflowPunct w:val="0"/>
        <w:autoSpaceDE w:val="0"/>
        <w:spacing w:after="0" w:line="240" w:lineRule="auto"/>
        <w:ind w:left="714" w:hanging="357"/>
        <w:jc w:val="both"/>
        <w:textAlignment w:val="baseline"/>
        <w:rPr>
          <w:rFonts w:ascii="Times New Roman" w:hAnsi="Times New Roman" w:cs="Times New Roman"/>
        </w:rPr>
      </w:pPr>
      <w:r>
        <w:rPr>
          <w:rFonts w:ascii="Times New Roman" w:hAnsi="Times New Roman" w:cs="Times New Roman"/>
          <w:color w:val="000000"/>
          <w:lang w:eastAsia="pl-PL"/>
        </w:rPr>
        <w:t>świadczenie w schronisku dla bezdomnych, o których mowa w pkt. 1) doraźnego specjalistycznego poradnictwa, w tym w szczególności psychologicznego i prawnego.</w:t>
      </w:r>
    </w:p>
    <w:p w:rsidR="006B3F73" w:rsidRPr="003C1D94" w:rsidRDefault="006B3F73">
      <w:pPr>
        <w:suppressAutoHyphens w:val="0"/>
        <w:overflowPunct w:val="0"/>
        <w:spacing w:before="120" w:after="0" w:line="240" w:lineRule="auto"/>
        <w:jc w:val="both"/>
        <w:textAlignment w:val="baseline"/>
        <w:rPr>
          <w:rFonts w:ascii="Times New Roman" w:hAnsi="Times New Roman" w:cs="Times New Roman"/>
          <w:color w:val="000000" w:themeColor="text1"/>
          <w:sz w:val="24"/>
          <w:szCs w:val="24"/>
          <w:lang w:eastAsia="pl-PL"/>
        </w:rPr>
      </w:pPr>
    </w:p>
    <w:p w:rsidR="006B3F73" w:rsidRPr="003C1D94" w:rsidRDefault="003A30DE">
      <w:pPr>
        <w:suppressAutoHyphens w:val="0"/>
        <w:overflowPunct w:val="0"/>
        <w:spacing w:after="0" w:line="36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xml:space="preserve"> § 4</w:t>
      </w:r>
    </w:p>
    <w:p w:rsidR="00954287" w:rsidRDefault="00954287" w:rsidP="00954287">
      <w:pPr>
        <w:spacing w:before="120" w:after="0" w:line="240" w:lineRule="auto"/>
        <w:jc w:val="both"/>
        <w:rPr>
          <w:rFonts w:ascii="Times New Roman" w:hAnsi="Times New Roman" w:cs="Times New Roman"/>
        </w:rPr>
      </w:pPr>
      <w:r>
        <w:rPr>
          <w:rFonts w:ascii="Times New Roman" w:hAnsi="Times New Roman" w:cs="Times New Roman"/>
          <w:color w:val="000000"/>
        </w:rPr>
        <w:t>1.K</w:t>
      </w:r>
      <w:r>
        <w:rPr>
          <w:rFonts w:ascii="Times New Roman" w:hAnsi="Times New Roman" w:cs="Times New Roman"/>
        </w:rPr>
        <w:t>ażdorazowe umieszczenie osoby, potrzebującej schronienia odbywać się będzie na podstawie skierowania do schroniska oraz indywidualnej decyzji administracyjnej przyznania pomocy w tej formie udzielenia schronienia, wydanej przez Dyrektora Ośrodka Pomocy Społecznej w Jastrzębiu-Zdroju.  Decyzja zawierać będzie: imię i nazwisko świadczeniobiorcy, rodzaj, zakres i okres świadczenia usługi.</w:t>
      </w:r>
    </w:p>
    <w:p w:rsidR="00954287" w:rsidRDefault="00954287" w:rsidP="00954287">
      <w:pPr>
        <w:spacing w:before="120" w:after="0" w:line="240" w:lineRule="auto"/>
        <w:jc w:val="both"/>
        <w:rPr>
          <w:rFonts w:ascii="Times New Roman" w:hAnsi="Times New Roman" w:cs="Times New Roman"/>
        </w:rPr>
      </w:pPr>
    </w:p>
    <w:p w:rsidR="00954287" w:rsidRDefault="00954287" w:rsidP="00954287">
      <w:pPr>
        <w:suppressAutoHyphens w:val="0"/>
        <w:overflowPunct w:val="0"/>
        <w:spacing w:line="240" w:lineRule="auto"/>
        <w:textAlignment w:val="baseline"/>
        <w:rPr>
          <w:rFonts w:ascii="Times New Roman" w:hAnsi="Times New Roman" w:cs="Times New Roman"/>
        </w:rPr>
      </w:pPr>
      <w:r>
        <w:rPr>
          <w:rFonts w:ascii="Times New Roman" w:hAnsi="Times New Roman" w:cs="Times New Roman"/>
          <w:color w:val="000000"/>
          <w:lang w:eastAsia="pl-PL"/>
        </w:rPr>
        <w:t>2.  Decyzja, o kt</w:t>
      </w:r>
      <w:r>
        <w:rPr>
          <w:rFonts w:ascii="Times New Roman" w:hAnsi="Times New Roman" w:cs="Times New Roman"/>
        </w:rPr>
        <w:t xml:space="preserve">órej mowa w </w:t>
      </w:r>
      <w:r>
        <w:rPr>
          <w:rFonts w:ascii="Times New Roman" w:hAnsi="Times New Roman" w:cs="Times New Roman"/>
          <w:color w:val="000000"/>
          <w:lang w:eastAsia="pl-PL"/>
        </w:rPr>
        <w:t xml:space="preserve">ust.1 </w:t>
      </w:r>
      <w:r>
        <w:rPr>
          <w:rFonts w:ascii="Times New Roman" w:hAnsi="Times New Roman" w:cs="Times New Roman"/>
        </w:rPr>
        <w:t>wydawana jest przez Zleceniodawcę na podstawie:</w:t>
      </w:r>
    </w:p>
    <w:p w:rsidR="00954287" w:rsidRDefault="00954287" w:rsidP="00954287">
      <w:pPr>
        <w:spacing w:line="240" w:lineRule="auto"/>
        <w:rPr>
          <w:rFonts w:ascii="Times New Roman" w:hAnsi="Times New Roman" w:cs="Times New Roman"/>
        </w:rPr>
      </w:pPr>
      <w:r>
        <w:rPr>
          <w:rFonts w:ascii="Times New Roman" w:hAnsi="Times New Roman" w:cs="Times New Roman"/>
        </w:rPr>
        <w:t>a) pisemnej prośby osoby bezdomnej skierowanej do Zleceniodawcy o przyznanie pomocy społecznej w formie schronienia oraz zobowiązania do przestrzegania regulaminu Schroniska,</w:t>
      </w:r>
    </w:p>
    <w:p w:rsidR="00954287" w:rsidRDefault="00954287" w:rsidP="00954287">
      <w:pPr>
        <w:spacing w:line="240" w:lineRule="auto"/>
        <w:rPr>
          <w:rFonts w:ascii="Times New Roman" w:hAnsi="Times New Roman" w:cs="Times New Roman"/>
        </w:rPr>
      </w:pPr>
      <w:r>
        <w:rPr>
          <w:rFonts w:ascii="Times New Roman" w:hAnsi="Times New Roman" w:cs="Times New Roman"/>
        </w:rPr>
        <w:t>b) rodzinnego wywiadu środowiskowego przeprowadzonego z osobą ubiegającą się o przyznanie schronienia w Schronisku wraz z kompletem dokumentów,</w:t>
      </w:r>
    </w:p>
    <w:p w:rsidR="00954287" w:rsidRDefault="00954287" w:rsidP="00954287">
      <w:pPr>
        <w:tabs>
          <w:tab w:val="left" w:pos="0"/>
        </w:tabs>
        <w:suppressAutoHyphens w:val="0"/>
        <w:overflowPunct w:val="0"/>
        <w:spacing w:after="280" w:line="240" w:lineRule="auto"/>
        <w:textAlignment w:val="baseline"/>
        <w:rPr>
          <w:rFonts w:ascii="Times New Roman" w:hAnsi="Times New Roman" w:cs="Times New Roman"/>
          <w:color w:val="000000"/>
          <w:lang w:eastAsia="pl-PL"/>
        </w:rPr>
      </w:pPr>
      <w:r>
        <w:rPr>
          <w:rFonts w:ascii="Times New Roman" w:hAnsi="Times New Roman" w:cs="Times New Roman"/>
          <w:color w:val="000000"/>
          <w:lang w:eastAsia="pl-PL"/>
        </w:rPr>
        <w:t>c) kontraktu socjalnego zawartego pomiędzy świadczeniobiorcą pomocy społecznej w formie schronienia w Schronisku a pracownikiem socjalnym Zleceniodawcy,</w:t>
      </w:r>
    </w:p>
    <w:p w:rsidR="00954287" w:rsidRPr="003C1D94" w:rsidRDefault="00954287" w:rsidP="00954287">
      <w:pPr>
        <w:suppressAutoHyphens w:val="0"/>
        <w:overflowPunct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color w:val="000000" w:themeColor="text1"/>
          <w:sz w:val="24"/>
          <w:szCs w:val="24"/>
          <w:lang w:eastAsia="pl-PL"/>
        </w:rPr>
        <w:t>§ 5</w:t>
      </w:r>
    </w:p>
    <w:p w:rsidR="00954287" w:rsidRPr="00954287" w:rsidRDefault="00954287" w:rsidP="00954287">
      <w:pPr>
        <w:pStyle w:val="Akapitzlist"/>
        <w:numPr>
          <w:ilvl w:val="2"/>
          <w:numId w:val="11"/>
        </w:numPr>
        <w:tabs>
          <w:tab w:val="num" w:pos="851"/>
        </w:tabs>
        <w:suppressAutoHyphens w:val="0"/>
        <w:overflowPunct w:val="0"/>
        <w:autoSpaceDE w:val="0"/>
        <w:ind w:hanging="1734"/>
        <w:textAlignment w:val="baseline"/>
        <w:rPr>
          <w:rFonts w:ascii="Times New Roman" w:hAnsi="Times New Roman" w:cs="Times New Roman"/>
          <w:sz w:val="22"/>
          <w:szCs w:val="22"/>
        </w:rPr>
      </w:pPr>
      <w:r>
        <w:rPr>
          <w:rFonts w:ascii="Times New Roman" w:hAnsi="Times New Roman" w:cs="Times New Roman"/>
          <w:bCs/>
          <w:color w:val="000000"/>
          <w:sz w:val="22"/>
          <w:szCs w:val="22"/>
          <w:lang w:eastAsia="pl-PL"/>
        </w:rPr>
        <w:t xml:space="preserve">W ramach obowiązków, o których mowa w § 3  </w:t>
      </w:r>
      <w:r>
        <w:rPr>
          <w:rFonts w:ascii="Times New Roman" w:hAnsi="Times New Roman" w:cs="Times New Roman"/>
          <w:b/>
          <w:bCs/>
          <w:color w:val="0B0A0D"/>
          <w:sz w:val="22"/>
          <w:szCs w:val="22"/>
        </w:rPr>
        <w:t xml:space="preserve">Wykonawca zapewni: </w:t>
      </w:r>
    </w:p>
    <w:p w:rsidR="00954287" w:rsidRPr="00954287" w:rsidRDefault="00954287" w:rsidP="00954287">
      <w:pPr>
        <w:pStyle w:val="Akapitzlist"/>
        <w:suppressAutoHyphens w:val="0"/>
        <w:overflowPunct w:val="0"/>
        <w:autoSpaceDE w:val="0"/>
        <w:ind w:left="2160"/>
        <w:textAlignment w:val="baseline"/>
        <w:rPr>
          <w:rFonts w:ascii="Times New Roman" w:hAnsi="Times New Roman" w:cs="Times New Roman"/>
          <w:sz w:val="22"/>
          <w:szCs w:val="22"/>
        </w:rPr>
      </w:pP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Całodobowe schronienie z usługami opiekuńczymi dla osób bezdomnych przez 7 dni w tygodniu.</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Umożliwienie spożycia posiłku</w:t>
      </w:r>
      <w:r>
        <w:rPr>
          <w:rFonts w:ascii="Times New Roman" w:hAnsi="Times New Roman" w:cs="Times New Roman"/>
          <w:color w:val="353336"/>
        </w:rPr>
        <w:t xml:space="preserve"> w pokoju mieszkalnym </w:t>
      </w:r>
      <w:r>
        <w:rPr>
          <w:rFonts w:ascii="Times New Roman" w:hAnsi="Times New Roman" w:cs="Times New Roman"/>
          <w:color w:val="353336"/>
          <w:u w:val="single"/>
        </w:rPr>
        <w:t>(w razie potrzeby – karmienie)</w:t>
      </w:r>
      <w:r>
        <w:rPr>
          <w:rFonts w:ascii="Times New Roman" w:hAnsi="Times New Roman" w:cs="Times New Roman"/>
          <w:color w:val="353336"/>
        </w:rPr>
        <w:t xml:space="preserve">                            </w:t>
      </w:r>
      <w:r>
        <w:rPr>
          <w:rFonts w:ascii="Times New Roman" w:hAnsi="Times New Roman" w:cs="Times New Roman"/>
        </w:rPr>
        <w:t>oraz dostępu do pomieszczenia kuchennego umożliwiającego samodzielne przygotowanie posiłku               i gorącego napoju;</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 xml:space="preserve">Umożliwienie uprania i wysuszenia odzieży, a razie konieczności umożliwienie jej wymiany               </w:t>
      </w:r>
      <w:r>
        <w:rPr>
          <w:rFonts w:ascii="Times New Roman" w:hAnsi="Times New Roman" w:cs="Times New Roman"/>
          <w:color w:val="0B0A0D"/>
          <w:u w:val="single"/>
        </w:rPr>
        <w:t>(w razie potrzeby pomoc w myciu, kąpaniu, ubieraniu)</w:t>
      </w:r>
      <w:r>
        <w:rPr>
          <w:rFonts w:ascii="Times New Roman" w:hAnsi="Times New Roman" w:cs="Times New Roman"/>
          <w:color w:val="0B0A0D"/>
        </w:rPr>
        <w:t>;</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Stały dostęp do łazienki, WC i prysznica oraz całodobowego dostępu do ciepłej i zimnej wody;</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Świadczenie  usług opiekuńczych w wydzielonym pomieszczeniu lub w pokoju mieszkalnym, jeżeli łóżko jest oddzielone zasłoną;</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M</w:t>
      </w:r>
      <w:r>
        <w:rPr>
          <w:rFonts w:ascii="Times New Roman" w:hAnsi="Times New Roman" w:cs="Times New Roman"/>
          <w:color w:val="000008"/>
        </w:rPr>
        <w:t>i</w:t>
      </w:r>
      <w:r>
        <w:rPr>
          <w:rFonts w:ascii="Times New Roman" w:hAnsi="Times New Roman" w:cs="Times New Roman"/>
          <w:color w:val="0B0A0D"/>
        </w:rPr>
        <w:t>nimalne wyposażenie pomieszczenia dla każdej osoby to szafka lub miejsce w szafie na rzeczy osobiste, krzesło, oświetlenie, miejsce przy stole;</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Każdej osobie własne parterowe łóżko, oraz niezbędną pościel (materac, poduszkę, kołdrę                 lub koc</w:t>
      </w:r>
      <w:r>
        <w:rPr>
          <w:rFonts w:ascii="Times New Roman" w:hAnsi="Times New Roman" w:cs="Times New Roman"/>
          <w:color w:val="353336"/>
        </w:rPr>
        <w:t xml:space="preserve">, </w:t>
      </w:r>
      <w:r>
        <w:rPr>
          <w:rFonts w:ascii="Times New Roman" w:hAnsi="Times New Roman" w:cs="Times New Roman"/>
          <w:color w:val="0B0A0D"/>
        </w:rPr>
        <w:t>prześcieradło</w:t>
      </w:r>
      <w:r>
        <w:rPr>
          <w:rFonts w:ascii="Times New Roman" w:hAnsi="Times New Roman" w:cs="Times New Roman"/>
          <w:color w:val="353336"/>
        </w:rPr>
        <w:t xml:space="preserve">, </w:t>
      </w:r>
      <w:r>
        <w:rPr>
          <w:rFonts w:ascii="Times New Roman" w:hAnsi="Times New Roman" w:cs="Times New Roman"/>
          <w:color w:val="0B0A0D"/>
        </w:rPr>
        <w:t>poszewkę na poduszkę, poszwę);</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Podstawowe środki higieny oraz w razie potrzeby środki do odwszawiania</w:t>
      </w:r>
      <w:r>
        <w:rPr>
          <w:rFonts w:ascii="Times New Roman" w:hAnsi="Times New Roman" w:cs="Times New Roman"/>
          <w:color w:val="353336"/>
        </w:rPr>
        <w:t>;</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Podstawowe lekarstwa dostępne bez recepty oraz środki opatrunkowe;</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t>Dbanie o realizację zaleceń lekarskich osób bezdomnych w szczególności realizację recept, przyjmowanie leków oraz kontrolne wizyty lekarskie;</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D"/>
        </w:rPr>
        <w:lastRenderedPageBreak/>
        <w:t>Umożliwienie osobom bezdomnym dostępu do lekarza pierwszego kontaktu, a w nagłych wypadkach wezwanie pogotowia ratunkowego</w:t>
      </w:r>
      <w:r>
        <w:rPr>
          <w:rFonts w:ascii="Times New Roman" w:hAnsi="Times New Roman" w:cs="Times New Roman"/>
          <w:color w:val="353336"/>
        </w:rPr>
        <w:t>;</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C"/>
        </w:rPr>
        <w:t>Umożliwienie osobie bezdomnej ponownego nawiązania kontaktów rodzinnych;</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C"/>
        </w:rPr>
        <w:t>Zapewnienie pomocy w załatwianiu spraw urzędowych</w:t>
      </w:r>
      <w:r>
        <w:rPr>
          <w:rFonts w:ascii="Times New Roman" w:hAnsi="Times New Roman" w:cs="Times New Roman"/>
          <w:color w:val="2D2C2E"/>
        </w:rPr>
        <w:t xml:space="preserve">, </w:t>
      </w:r>
      <w:r>
        <w:rPr>
          <w:rFonts w:ascii="Times New Roman" w:hAnsi="Times New Roman" w:cs="Times New Roman"/>
          <w:color w:val="0B0A0C"/>
        </w:rPr>
        <w:t>a w szczególności związanych                             z wyrabianiem dowodu osobistego</w:t>
      </w:r>
      <w:r>
        <w:rPr>
          <w:rFonts w:ascii="Times New Roman" w:hAnsi="Times New Roman" w:cs="Times New Roman"/>
          <w:color w:val="2D2C2E"/>
        </w:rPr>
        <w:t xml:space="preserve">, </w:t>
      </w:r>
      <w:r>
        <w:rPr>
          <w:rFonts w:ascii="Times New Roman" w:hAnsi="Times New Roman" w:cs="Times New Roman"/>
          <w:color w:val="0B0A0C"/>
        </w:rPr>
        <w:t>zgłoszeniem do ubezpieczenia zdrowotnego</w:t>
      </w:r>
      <w:r>
        <w:rPr>
          <w:rFonts w:ascii="Times New Roman" w:hAnsi="Times New Roman" w:cs="Times New Roman"/>
          <w:color w:val="2D2C2E"/>
        </w:rPr>
        <w:t xml:space="preserve">, </w:t>
      </w:r>
      <w:r>
        <w:rPr>
          <w:rFonts w:ascii="Times New Roman" w:hAnsi="Times New Roman" w:cs="Times New Roman"/>
          <w:color w:val="0B0A0C"/>
        </w:rPr>
        <w:t>rejestracją                     w urzędzie pracy (w razie możliwości)</w:t>
      </w:r>
      <w:r>
        <w:rPr>
          <w:rFonts w:ascii="Times New Roman" w:hAnsi="Times New Roman" w:cs="Times New Roman"/>
          <w:color w:val="2D2C2E"/>
        </w:rPr>
        <w:t xml:space="preserve">, </w:t>
      </w:r>
      <w:r>
        <w:rPr>
          <w:rFonts w:ascii="Times New Roman" w:hAnsi="Times New Roman" w:cs="Times New Roman"/>
          <w:color w:val="0B0A0C"/>
        </w:rPr>
        <w:t>ustaleniem stopnia niepełnosprawności oraz p</w:t>
      </w:r>
      <w:r>
        <w:rPr>
          <w:rFonts w:ascii="Times New Roman" w:hAnsi="Times New Roman" w:cs="Times New Roman"/>
          <w:color w:val="2D2C2E"/>
        </w:rPr>
        <w:t>r</w:t>
      </w:r>
      <w:r>
        <w:rPr>
          <w:rFonts w:ascii="Times New Roman" w:hAnsi="Times New Roman" w:cs="Times New Roman"/>
          <w:color w:val="0B0A0C"/>
        </w:rPr>
        <w:t>zydziałem lokalu socjalnego;</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C"/>
        </w:rPr>
        <w:t>Prowadzenie pracy socjalnej</w:t>
      </w:r>
      <w:r>
        <w:rPr>
          <w:rFonts w:ascii="Times New Roman" w:hAnsi="Times New Roman" w:cs="Times New Roman"/>
          <w:color w:val="2D2C2E"/>
        </w:rPr>
        <w:t>;</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C"/>
        </w:rPr>
        <w:t>Realizację usług aktywizacyjnych ukierunkowanych na wzmacnianie aktywności społecznej                 co może być realizowane m.in. poprzez trening umiejętności samodzielnego wypełniania ról społecznych, trening umiejętności interpersonalnych i umiejętności rozwiązywania problemów, uczestnictwo w grupach wsparcia ukierunkowanych na wzmacnianie aktywności społecznej</w:t>
      </w:r>
      <w:r>
        <w:rPr>
          <w:rFonts w:ascii="Times New Roman" w:hAnsi="Times New Roman" w:cs="Times New Roman"/>
          <w:color w:val="2D2C2E"/>
        </w:rPr>
        <w:t>;</w:t>
      </w:r>
    </w:p>
    <w:p w:rsidR="00954287" w:rsidRDefault="00954287" w:rsidP="00954287">
      <w:pPr>
        <w:numPr>
          <w:ilvl w:val="0"/>
          <w:numId w:val="13"/>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color w:val="0B0A0C"/>
        </w:rPr>
        <w:t>Współpracę placówki z Ośrodkiem Pomocy Społecznej w Jastrzębiu-Zdroju  w zakresie prowadzenia spraw osób bezdomnych;</w:t>
      </w:r>
    </w:p>
    <w:p w:rsidR="00954287" w:rsidRDefault="00954287" w:rsidP="00954287">
      <w:pPr>
        <w:widowControl w:val="0"/>
        <w:numPr>
          <w:ilvl w:val="0"/>
          <w:numId w:val="13"/>
        </w:numPr>
        <w:tabs>
          <w:tab w:val="left" w:pos="426"/>
          <w:tab w:val="left" w:pos="567"/>
        </w:tabs>
        <w:overflowPunct w:val="0"/>
        <w:autoSpaceDE w:val="0"/>
        <w:spacing w:after="0" w:line="240" w:lineRule="auto"/>
        <w:ind w:left="0" w:firstLine="0"/>
        <w:jc w:val="both"/>
        <w:textAlignment w:val="baseline"/>
        <w:rPr>
          <w:rFonts w:ascii="Times New Roman" w:hAnsi="Times New Roman" w:cs="Times New Roman"/>
        </w:rPr>
      </w:pPr>
      <w:r>
        <w:rPr>
          <w:rFonts w:ascii="Times New Roman" w:hAnsi="Times New Roman" w:cs="Times New Roman"/>
          <w:color w:val="0B0A0C"/>
        </w:rPr>
        <w:t>Prowadzenie dokumentacji osób przebywających w schronisku umożliwiający ich identyfikację</w:t>
      </w:r>
      <w:r>
        <w:rPr>
          <w:rFonts w:ascii="Times New Roman" w:hAnsi="Times New Roman" w:cs="Times New Roman"/>
          <w:color w:val="2D2C2E"/>
        </w:rPr>
        <w:t xml:space="preserve">, </w:t>
      </w:r>
      <w:r>
        <w:rPr>
          <w:rFonts w:ascii="Times New Roman" w:hAnsi="Times New Roman" w:cs="Times New Roman"/>
          <w:color w:val="0B0A0C"/>
        </w:rPr>
        <w:t>zakres udzielonej pomocy i okres pobytu.</w:t>
      </w:r>
      <w:r>
        <w:rPr>
          <w:rFonts w:ascii="Times New Roman" w:hAnsi="Times New Roman" w:cs="Times New Roman"/>
          <w:color w:val="0B0A0D"/>
        </w:rPr>
        <w:t xml:space="preserve"> </w:t>
      </w:r>
    </w:p>
    <w:p w:rsidR="00954287" w:rsidRDefault="00954287" w:rsidP="00954287">
      <w:pPr>
        <w:widowControl w:val="0"/>
        <w:tabs>
          <w:tab w:val="left" w:pos="426"/>
          <w:tab w:val="left" w:pos="567"/>
        </w:tabs>
        <w:overflowPunct w:val="0"/>
        <w:autoSpaceDE w:val="0"/>
        <w:spacing w:after="0" w:line="240" w:lineRule="auto"/>
        <w:ind w:left="644"/>
        <w:jc w:val="both"/>
        <w:textAlignment w:val="baseline"/>
        <w:rPr>
          <w:rFonts w:ascii="Times New Roman" w:hAnsi="Times New Roman" w:cs="Times New Roman"/>
        </w:rPr>
      </w:pPr>
    </w:p>
    <w:p w:rsidR="00954287" w:rsidRDefault="00954287" w:rsidP="00954287">
      <w:pPr>
        <w:pStyle w:val="Tekstdymka"/>
        <w:tabs>
          <w:tab w:val="left" w:pos="709"/>
        </w:tabs>
        <w:ind w:left="709" w:hanging="709"/>
        <w:rPr>
          <w:rFonts w:ascii="Times New Roman" w:hAnsi="Times New Roman" w:cs="Times New Roman"/>
          <w:sz w:val="22"/>
          <w:szCs w:val="22"/>
        </w:rPr>
      </w:pPr>
      <w:r>
        <w:rPr>
          <w:rFonts w:ascii="Times New Roman" w:hAnsi="Times New Roman" w:cs="Times New Roman"/>
          <w:sz w:val="22"/>
          <w:szCs w:val="22"/>
        </w:rPr>
        <w:t>2. Wykonawca prowadzący schronisko z usługami opiekuńczymi, świadczący usługę stanowiącą przedmiot zamówienia zobowiązany jest jednocześnie do:</w:t>
      </w:r>
    </w:p>
    <w:p w:rsidR="00954287" w:rsidRDefault="00954287" w:rsidP="00954287">
      <w:pPr>
        <w:pStyle w:val="Tekstpodstawowy21"/>
        <w:numPr>
          <w:ilvl w:val="0"/>
          <w:numId w:val="14"/>
        </w:numPr>
        <w:tabs>
          <w:tab w:val="clear" w:pos="360"/>
          <w:tab w:val="num" w:pos="0"/>
          <w:tab w:val="left" w:pos="709"/>
        </w:tabs>
        <w:suppressAutoHyphens w:val="0"/>
        <w:autoSpaceDE/>
        <w:autoSpaceDN w:val="0"/>
        <w:spacing w:before="240"/>
        <w:ind w:left="709" w:hanging="349"/>
        <w:jc w:val="both"/>
        <w:textAlignment w:val="baseline"/>
        <w:rPr>
          <w:rFonts w:ascii="Times New Roman" w:hAnsi="Times New Roman" w:cs="Times New Roman"/>
          <w:sz w:val="22"/>
          <w:szCs w:val="22"/>
        </w:rPr>
      </w:pPr>
      <w:r>
        <w:rPr>
          <w:rFonts w:ascii="Times New Roman" w:hAnsi="Times New Roman" w:cs="Times New Roman"/>
          <w:sz w:val="22"/>
          <w:szCs w:val="22"/>
          <w:lang w:eastAsia="pl-PL"/>
        </w:rPr>
        <w:t>przestrzegania i poszanowania wolności, praw i obowiązków człowieka i obywatela w stosunku do wszystkich osób korzystających ze schroniska, w tym do przestrzegania ich dóbr osobistych zgodnie z przepisami obowiązującymi na terenie RP.</w:t>
      </w:r>
    </w:p>
    <w:p w:rsidR="00954287" w:rsidRDefault="00954287" w:rsidP="00954287">
      <w:pPr>
        <w:pStyle w:val="Tekstpodstawowy21"/>
        <w:numPr>
          <w:ilvl w:val="0"/>
          <w:numId w:val="14"/>
        </w:numPr>
        <w:tabs>
          <w:tab w:val="num" w:pos="0"/>
        </w:tabs>
        <w:suppressAutoHyphens w:val="0"/>
        <w:autoSpaceDE/>
        <w:autoSpaceDN w:val="0"/>
        <w:spacing w:before="240"/>
        <w:ind w:left="720"/>
        <w:jc w:val="both"/>
        <w:textAlignment w:val="baseline"/>
        <w:rPr>
          <w:rFonts w:ascii="Times New Roman" w:hAnsi="Times New Roman" w:cs="Times New Roman"/>
          <w:sz w:val="22"/>
          <w:szCs w:val="22"/>
        </w:rPr>
      </w:pPr>
      <w:r>
        <w:rPr>
          <w:rFonts w:ascii="Times New Roman" w:hAnsi="Times New Roman" w:cs="Times New Roman"/>
          <w:sz w:val="22"/>
          <w:szCs w:val="22"/>
          <w:lang w:eastAsia="pl-PL"/>
        </w:rPr>
        <w:t>prowadzenia rejestru osób korzystających z pomocy placówki skierowanych przez OPS w Jastrzębiu-Zdroju,</w:t>
      </w:r>
    </w:p>
    <w:p w:rsidR="00954287" w:rsidRDefault="00954287" w:rsidP="00954287">
      <w:pPr>
        <w:pStyle w:val="Tekstpodstawowy21"/>
        <w:tabs>
          <w:tab w:val="left" w:pos="709"/>
          <w:tab w:val="left" w:pos="1134"/>
        </w:tabs>
        <w:suppressAutoHyphens w:val="0"/>
        <w:ind w:left="0"/>
        <w:textAlignment w:val="baseline"/>
        <w:rPr>
          <w:rFonts w:ascii="Times New Roman" w:hAnsi="Times New Roman" w:cs="Times New Roman"/>
          <w:sz w:val="22"/>
          <w:szCs w:val="22"/>
        </w:rPr>
      </w:pPr>
      <w:r>
        <w:rPr>
          <w:rFonts w:ascii="Times New Roman" w:hAnsi="Times New Roman" w:cs="Times New Roman"/>
          <w:sz w:val="22"/>
          <w:szCs w:val="22"/>
          <w:lang w:eastAsia="pl-PL"/>
        </w:rPr>
        <w:t>3. Wykonawca zapewni bieżący kontakt między pracownikiem schroniska a pracownikiem OPS w Jastrzębiu-Zdroju w godzinach od 7.30 do</w:t>
      </w:r>
      <w:r w:rsidR="00236E15">
        <w:rPr>
          <w:rFonts w:ascii="Times New Roman" w:hAnsi="Times New Roman" w:cs="Times New Roman"/>
          <w:sz w:val="22"/>
          <w:szCs w:val="22"/>
          <w:lang w:eastAsia="pl-PL"/>
        </w:rPr>
        <w:t xml:space="preserve"> 15.30 od poniedziałku do środy, 7:30 do 17:00 w czwartki i 7:30 do 14:00 w piątki</w:t>
      </w:r>
      <w:r>
        <w:rPr>
          <w:rFonts w:ascii="Times New Roman" w:hAnsi="Times New Roman" w:cs="Times New Roman"/>
          <w:sz w:val="22"/>
          <w:szCs w:val="22"/>
          <w:lang w:eastAsia="pl-PL"/>
        </w:rPr>
        <w:t>. Bieżący kontakt, o którym mowa w niniejszym punkcie, musi umożliwiać podjęcia natychmiastowych działań w celu sprawdzenia, weryfikacji i przekazania informacji o aktualnej sytuacji danej osoby przebywającej w schronisku.</w:t>
      </w:r>
    </w:p>
    <w:p w:rsidR="00954287" w:rsidRDefault="00954287" w:rsidP="00954287">
      <w:pPr>
        <w:pStyle w:val="Tekstpodstawowy21"/>
        <w:tabs>
          <w:tab w:val="left" w:pos="709"/>
          <w:tab w:val="left" w:pos="1134"/>
        </w:tabs>
        <w:suppressAutoHyphens w:val="0"/>
        <w:ind w:left="0"/>
        <w:textAlignment w:val="baseline"/>
        <w:rPr>
          <w:rFonts w:ascii="Times New Roman" w:hAnsi="Times New Roman" w:cs="Times New Roman"/>
          <w:sz w:val="22"/>
          <w:szCs w:val="22"/>
        </w:rPr>
      </w:pPr>
      <w:r>
        <w:rPr>
          <w:rFonts w:ascii="Times New Roman" w:hAnsi="Times New Roman" w:cs="Times New Roman"/>
          <w:sz w:val="22"/>
          <w:szCs w:val="22"/>
          <w:lang w:eastAsia="pl-PL"/>
        </w:rPr>
        <w:t>4. Wykonawca zobowiązuje się do pisemnego informowania Zamawiającego o wydaleniu z placówki z podaniem przyczyny w terminie 4 dni roboczych od dnia zaistnienia zdarzenia, na adres bezdomni@ops.jastrzebie.pl oraz innych wskazanych przez Zamawiającego telefonicznie  32 4349604 bądź pisemnie, informowania Zamawiającego o innych istotnych kwestiach dotyczących bezdomnego, a mających wpływ na wydaną decyzję np. sytuacja zawodowa lub finansowa bezdomnego.</w:t>
      </w:r>
    </w:p>
    <w:p w:rsidR="00954287" w:rsidRDefault="00954287" w:rsidP="00954287">
      <w:pPr>
        <w:pStyle w:val="Tekstpodstawowy21"/>
        <w:suppressAutoHyphens w:val="0"/>
        <w:spacing w:after="0"/>
        <w:ind w:left="0"/>
        <w:textAlignment w:val="baseline"/>
        <w:rPr>
          <w:rFonts w:ascii="Times New Roman" w:hAnsi="Times New Roman" w:cs="Times New Roman"/>
          <w:sz w:val="22"/>
          <w:szCs w:val="22"/>
        </w:rPr>
      </w:pPr>
      <w:r>
        <w:rPr>
          <w:rFonts w:ascii="Times New Roman" w:hAnsi="Times New Roman" w:cs="Times New Roman"/>
          <w:sz w:val="22"/>
          <w:szCs w:val="22"/>
          <w:lang w:eastAsia="pl-PL"/>
        </w:rPr>
        <w:t>5. Wykonawca winien dysponować odpowiednimi warunkami lokalowymi, zapewniającymi możliwość zapewnienia całodobowego schronienia w schronisku dla osób bezdomnych</w:t>
      </w:r>
      <w:r w:rsidR="00236E15">
        <w:rPr>
          <w:rFonts w:ascii="Times New Roman" w:hAnsi="Times New Roman" w:cs="Times New Roman"/>
          <w:sz w:val="22"/>
          <w:szCs w:val="22"/>
          <w:lang w:eastAsia="pl-PL"/>
        </w:rPr>
        <w:t xml:space="preserve"> z usługami opiekuńczymi</w:t>
      </w:r>
      <w:r>
        <w:rPr>
          <w:rFonts w:ascii="Times New Roman" w:hAnsi="Times New Roman" w:cs="Times New Roman"/>
          <w:sz w:val="22"/>
          <w:szCs w:val="22"/>
          <w:lang w:eastAsia="pl-PL"/>
        </w:rPr>
        <w:t xml:space="preserve">. </w:t>
      </w:r>
      <w:r>
        <w:rPr>
          <w:rFonts w:ascii="Times New Roman" w:hAnsi="Times New Roman" w:cs="Times New Roman"/>
          <w:sz w:val="22"/>
          <w:szCs w:val="22"/>
        </w:rPr>
        <w:t>Warunki w schronisku muszą być odpowiednie i zgodne z zasadami bezpieczeństwa ppoż. i sanitarno-epidemiologicznymi.</w:t>
      </w:r>
    </w:p>
    <w:p w:rsidR="00954287" w:rsidRDefault="00954287" w:rsidP="00954287">
      <w:pPr>
        <w:pStyle w:val="Tekstpodstawowy21"/>
        <w:suppressAutoHyphens w:val="0"/>
        <w:spacing w:after="0"/>
        <w:ind w:left="0"/>
        <w:textAlignment w:val="baseline"/>
        <w:rPr>
          <w:rFonts w:ascii="Times New Roman" w:hAnsi="Times New Roman" w:cs="Times New Roman"/>
          <w:sz w:val="22"/>
          <w:szCs w:val="22"/>
        </w:rPr>
      </w:pPr>
    </w:p>
    <w:p w:rsidR="006B3F73" w:rsidRPr="00753AD8" w:rsidRDefault="00954287" w:rsidP="00753AD8">
      <w:pPr>
        <w:pStyle w:val="Tekstpodstawowy21"/>
        <w:tabs>
          <w:tab w:val="left" w:pos="426"/>
        </w:tabs>
        <w:suppressAutoHyphens w:val="0"/>
        <w:spacing w:after="280"/>
        <w:ind w:left="0"/>
        <w:textAlignment w:val="baseline"/>
        <w:rPr>
          <w:rFonts w:ascii="Times New Roman" w:hAnsi="Times New Roman" w:cs="Times New Roman"/>
          <w:sz w:val="22"/>
          <w:szCs w:val="22"/>
          <w:lang w:eastAsia="pl-PL"/>
        </w:rPr>
      </w:pPr>
      <w:r>
        <w:rPr>
          <w:rFonts w:ascii="Times New Roman" w:hAnsi="Times New Roman" w:cs="Times New Roman"/>
          <w:sz w:val="22"/>
          <w:szCs w:val="22"/>
        </w:rPr>
        <w:t xml:space="preserve">6. Wykonawca oświadcza, że dysponuje osobami zdolnymi do wykonania umowy posiadającymi </w:t>
      </w:r>
      <w:r>
        <w:rPr>
          <w:rFonts w:ascii="Times New Roman" w:hAnsi="Times New Roman" w:cs="Times New Roman"/>
          <w:sz w:val="22"/>
          <w:szCs w:val="22"/>
          <w:lang w:eastAsia="pl-PL"/>
        </w:rPr>
        <w:t>kwalifikacje do wykonywania zawodu pielęgniarki, ratownika medycznego, opiekuna w domu pomocy społecznej, opiekuna osoby starszej, asystenta osoby niepełnosprawnej, opiekunki środowiskowej, opiekuna medycznego lub udokumentowane co najmniej roczne doświadczenie zawodowe polegające na świadczeniu usług opiekuńczych osobom niepełnosprawnym, przewlekle chorym lub osobom w podeszłym wieku oraz ukończone szkolenie z zakresu udzielania pierwszej pomocy zgodnie z ustawą o pomocy społecznej.</w:t>
      </w:r>
    </w:p>
    <w:p w:rsidR="006B3F73" w:rsidRPr="003C1D94" w:rsidRDefault="00C164B6">
      <w:pPr>
        <w:pStyle w:val="Akapitzlist"/>
        <w:tabs>
          <w:tab w:val="left" w:pos="284"/>
        </w:tabs>
        <w:suppressAutoHyphens w:val="0"/>
        <w:overflowPunct w:val="0"/>
        <w:jc w:val="center"/>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t>
      </w:r>
      <w:r w:rsidR="00270BF1" w:rsidRPr="003C1D94">
        <w:rPr>
          <w:rFonts w:ascii="Times New Roman" w:hAnsi="Times New Roman" w:cs="Times New Roman"/>
          <w:b/>
          <w:bCs/>
          <w:color w:val="000000" w:themeColor="text1"/>
          <w:sz w:val="24"/>
          <w:szCs w:val="24"/>
          <w:lang w:eastAsia="pl-PL"/>
        </w:rPr>
        <w:t xml:space="preserve"> 6</w:t>
      </w:r>
    </w:p>
    <w:p w:rsidR="006B3F73" w:rsidRPr="003C1D94" w:rsidRDefault="00C164B6">
      <w:pPr>
        <w:suppressAutoHyphens w:val="0"/>
        <w:overflowPunct w:val="0"/>
        <w:spacing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Wykonawca zobowiązuje się prowadzić niezbędną i wymaganą przez obowiązujące przepisy dokumentację działalności merytorycznej schroniska dla bezdomnych  w postaci:</w:t>
      </w:r>
    </w:p>
    <w:p w:rsidR="006B3F73" w:rsidRPr="003C1D94" w:rsidRDefault="00C164B6">
      <w:pPr>
        <w:numPr>
          <w:ilvl w:val="0"/>
          <w:numId w:val="5"/>
        </w:numPr>
        <w:suppressAutoHyphens w:val="0"/>
        <w:overflowPunct w:val="0"/>
        <w:spacing w:before="40"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list obecności klientów skierowanych przez Ośrodek Pomocy Społecznej w Jastrzębiu-Zdroju,</w:t>
      </w:r>
    </w:p>
    <w:p w:rsidR="006B3F73" w:rsidRPr="003C1D94" w:rsidRDefault="00C164B6">
      <w:pPr>
        <w:numPr>
          <w:ilvl w:val="0"/>
          <w:numId w:val="5"/>
        </w:numPr>
        <w:suppressAutoHyphens w:val="0"/>
        <w:overflowPunct w:val="0"/>
        <w:spacing w:before="40"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kartotek klientów skierowanych przez Ośrodek Pomocy Społecznej w Jastrzębiu-Zdroju,</w:t>
      </w:r>
    </w:p>
    <w:p w:rsidR="006B3F73" w:rsidRPr="003C1D94" w:rsidRDefault="00C164B6">
      <w:pPr>
        <w:numPr>
          <w:ilvl w:val="0"/>
          <w:numId w:val="5"/>
        </w:numPr>
        <w:suppressAutoHyphens w:val="0"/>
        <w:overflowPunct w:val="0"/>
        <w:spacing w:before="40"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dokumentacji współpracy z Ośrodkiem Pomocy Społecznej w Jastrzębiu-Zdroju, policją i innymi instytucjami na rzecz osób korzystających z usług schroniska dla osób bezdomnych.</w:t>
      </w:r>
    </w:p>
    <w:p w:rsidR="003C1D94" w:rsidRPr="003C1D94" w:rsidRDefault="003C1D94">
      <w:pPr>
        <w:suppressAutoHyphens w:val="0"/>
        <w:spacing w:before="40" w:after="60" w:line="240" w:lineRule="auto"/>
        <w:jc w:val="both"/>
        <w:rPr>
          <w:rFonts w:ascii="Times New Roman" w:hAnsi="Times New Roman" w:cs="Times New Roman"/>
          <w:color w:val="000000" w:themeColor="text1"/>
          <w:sz w:val="24"/>
          <w:szCs w:val="24"/>
          <w:lang w:eastAsia="pl-PL"/>
        </w:rPr>
      </w:pPr>
    </w:p>
    <w:p w:rsidR="006B3F73" w:rsidRPr="003C1D94" w:rsidRDefault="00270BF1">
      <w:pPr>
        <w:suppressAutoHyphens w:val="0"/>
        <w:overflowPunct w:val="0"/>
        <w:spacing w:after="0" w:line="36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7</w:t>
      </w:r>
    </w:p>
    <w:p w:rsidR="006B3F73" w:rsidRDefault="00C164B6">
      <w:pPr>
        <w:suppressAutoHyphens w:val="0"/>
        <w:overflowPunct w:val="0"/>
        <w:spacing w:after="0" w:line="240" w:lineRule="auto"/>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 xml:space="preserve">Z tytułu prawidłowego wykonania niniejszej umowy przez Wykonawcę, Zamawiający zobowiązuje się przekazywać Wykonawcy miesięcznie z dołu za każdy udokumentowany przez Wykonawcę i zaakceptowany przez Zamawiającego na piśmie osobodzień pobytu osoby bezdomnej w schronisku dla osób bezdomnych (skierowanej przez Zamawiającego do tego schroniska) prowadzonym przez Wykonawcę w wykonaniu niniejszej umowy, cenę brutto jednego osobodnia powyższego pobytu: </w:t>
      </w:r>
    </w:p>
    <w:p w:rsidR="00964686" w:rsidRPr="003C1D94" w:rsidRDefault="00964686">
      <w:pPr>
        <w:suppressAutoHyphens w:val="0"/>
        <w:overflowPunct w:val="0"/>
        <w:spacing w:after="0" w:line="240" w:lineRule="auto"/>
        <w:jc w:val="both"/>
        <w:textAlignment w:val="baseline"/>
        <w:rPr>
          <w:rFonts w:ascii="Times New Roman" w:hAnsi="Times New Roman" w:cs="Times New Roman"/>
          <w:sz w:val="24"/>
          <w:szCs w:val="24"/>
        </w:rPr>
      </w:pPr>
    </w:p>
    <w:p w:rsidR="00964686" w:rsidRDefault="00964686" w:rsidP="00964686">
      <w:pPr>
        <w:numPr>
          <w:ilvl w:val="0"/>
          <w:numId w:val="15"/>
        </w:numPr>
        <w:tabs>
          <w:tab w:val="num" w:pos="0"/>
        </w:tabs>
        <w:rPr>
          <w:rFonts w:ascii="Times New Roman" w:hAnsi="Times New Roman" w:cs="Times New Roman"/>
        </w:rPr>
      </w:pPr>
      <w:r>
        <w:rPr>
          <w:rFonts w:ascii="Times New Roman" w:hAnsi="Times New Roman" w:cs="Times New Roman"/>
          <w:color w:val="000000"/>
          <w:lang w:eastAsia="pl-PL"/>
        </w:rPr>
        <w:t>Osoby nie w pełni sprawne ( pomoc w załatwianiu spraw medycznych, urzędowych)  ……………zł słownie: ……………………………………….)</w:t>
      </w:r>
    </w:p>
    <w:p w:rsidR="00964686" w:rsidRDefault="00964686" w:rsidP="00964686">
      <w:pPr>
        <w:numPr>
          <w:ilvl w:val="0"/>
          <w:numId w:val="15"/>
        </w:numPr>
        <w:tabs>
          <w:tab w:val="num" w:pos="0"/>
        </w:tabs>
        <w:rPr>
          <w:rFonts w:ascii="Times New Roman" w:hAnsi="Times New Roman" w:cs="Times New Roman"/>
        </w:rPr>
      </w:pPr>
      <w:r>
        <w:rPr>
          <w:rFonts w:ascii="Times New Roman" w:hAnsi="Times New Roman" w:cs="Times New Roman"/>
          <w:color w:val="000000"/>
          <w:lang w:eastAsia="pl-PL"/>
        </w:rPr>
        <w:t>Osoby niepełnosprawny na wózku inwalidzkim – (……………….. zł słownie: ……złotych)</w:t>
      </w:r>
    </w:p>
    <w:p w:rsidR="00964686" w:rsidRDefault="00964686" w:rsidP="00964686">
      <w:pPr>
        <w:numPr>
          <w:ilvl w:val="0"/>
          <w:numId w:val="15"/>
        </w:numPr>
        <w:tabs>
          <w:tab w:val="num" w:pos="0"/>
        </w:tabs>
        <w:rPr>
          <w:rFonts w:ascii="Times New Roman" w:hAnsi="Times New Roman" w:cs="Times New Roman"/>
        </w:rPr>
      </w:pPr>
      <w:r>
        <w:rPr>
          <w:rFonts w:ascii="Times New Roman" w:hAnsi="Times New Roman" w:cs="Times New Roman"/>
          <w:color w:val="000000"/>
          <w:lang w:eastAsia="pl-PL"/>
        </w:rPr>
        <w:t xml:space="preserve">Osoba niepełnosprawna ( wymagająca opieki osób trzecich, kąpanie, karmienie, przepieranie, osoba </w:t>
      </w:r>
      <w:proofErr w:type="spellStart"/>
      <w:r>
        <w:rPr>
          <w:rFonts w:ascii="Times New Roman" w:hAnsi="Times New Roman" w:cs="Times New Roman"/>
          <w:color w:val="000000"/>
          <w:lang w:eastAsia="pl-PL"/>
        </w:rPr>
        <w:t>pampersowana</w:t>
      </w:r>
      <w:proofErr w:type="spellEnd"/>
      <w:r>
        <w:rPr>
          <w:rFonts w:ascii="Times New Roman" w:hAnsi="Times New Roman" w:cs="Times New Roman"/>
          <w:color w:val="000000"/>
          <w:lang w:eastAsia="pl-PL"/>
        </w:rPr>
        <w:t>) – (…………….. zł Słownie: ………………………..)</w:t>
      </w:r>
    </w:p>
    <w:p w:rsidR="00964686" w:rsidRDefault="00964686" w:rsidP="00964686">
      <w:pPr>
        <w:tabs>
          <w:tab w:val="left" w:pos="0"/>
        </w:tabs>
        <w:suppressAutoHyphens w:val="0"/>
        <w:spacing w:after="0" w:line="240" w:lineRule="auto"/>
        <w:jc w:val="both"/>
        <w:rPr>
          <w:rFonts w:ascii="Times New Roman" w:hAnsi="Times New Roman" w:cs="Times New Roman"/>
        </w:rPr>
      </w:pPr>
      <w:r>
        <w:rPr>
          <w:rFonts w:ascii="Times New Roman" w:hAnsi="Times New Roman" w:cs="Times New Roman"/>
          <w:lang w:eastAsia="pl-PL"/>
        </w:rPr>
        <w:t>Cena ta obejmuje wynagrodzenie należne Wykonawcy od Zamawiającego</w:t>
      </w:r>
      <w:r>
        <w:rPr>
          <w:rFonts w:ascii="Times New Roman" w:hAnsi="Times New Roman" w:cs="Times New Roman"/>
          <w:color w:val="000000"/>
          <w:lang w:eastAsia="pl-PL"/>
        </w:rPr>
        <w:t xml:space="preserve"> za wszystkie świadczenia  przysługujące osobom bezdomnym w ciągu jednego osobodnia powyższego pobytu w wykonaniu niniejszej umowy, świadczone przez Wykonawcę na rzecz tych osób, oraz wszelkie koszty poniesione przez Wykonawcę w wykonaniu niniejszej umowy.   </w:t>
      </w:r>
    </w:p>
    <w:p w:rsidR="006B3F73" w:rsidRPr="003C1D94" w:rsidRDefault="006B3F73">
      <w:pPr>
        <w:suppressAutoHyphens w:val="0"/>
        <w:spacing w:after="0" w:line="240" w:lineRule="auto"/>
        <w:jc w:val="both"/>
        <w:rPr>
          <w:rFonts w:ascii="Times New Roman" w:hAnsi="Times New Roman" w:cs="Times New Roman"/>
          <w:color w:val="000000" w:themeColor="text1"/>
          <w:sz w:val="24"/>
          <w:szCs w:val="24"/>
          <w:lang w:eastAsia="pl-PL"/>
        </w:rPr>
      </w:pPr>
    </w:p>
    <w:p w:rsidR="006B3F73" w:rsidRPr="003C1D94" w:rsidRDefault="00C164B6">
      <w:pPr>
        <w:suppressAutoHyphens w:val="0"/>
        <w:overflowPunct w:val="0"/>
        <w:spacing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Wszelkie koszty związane z wykonaniem niniejszej umowy ponosi Wykonawca. Wykonawca zabezpiecza również wszelkie produkty, materiały, narzędzia, środki transportu oraz lokal potrzebne do prawidłowego wykonania niniejszej umowy.</w:t>
      </w:r>
    </w:p>
    <w:p w:rsidR="006B3F73" w:rsidRDefault="006B3F73">
      <w:pPr>
        <w:suppressAutoHyphens w:val="0"/>
        <w:overflowPunct w:val="0"/>
        <w:spacing w:after="0" w:line="240" w:lineRule="auto"/>
        <w:jc w:val="both"/>
        <w:textAlignment w:val="baseline"/>
        <w:rPr>
          <w:rFonts w:ascii="Times New Roman" w:hAnsi="Times New Roman" w:cs="Times New Roman"/>
          <w:color w:val="000000" w:themeColor="text1"/>
          <w:sz w:val="24"/>
          <w:szCs w:val="24"/>
          <w:lang w:eastAsia="pl-PL"/>
        </w:rPr>
      </w:pPr>
    </w:p>
    <w:p w:rsidR="00964686" w:rsidRDefault="00964686" w:rsidP="00964686">
      <w:pPr>
        <w:tabs>
          <w:tab w:val="left" w:pos="284"/>
        </w:tabs>
        <w:suppressAutoHyphens w:val="0"/>
        <w:overflowPunct w:val="0"/>
        <w:autoSpaceDE w:val="0"/>
        <w:spacing w:after="0" w:line="240" w:lineRule="auto"/>
        <w:textAlignment w:val="baseline"/>
        <w:rPr>
          <w:rFonts w:ascii="Times New Roman" w:hAnsi="Times New Roman" w:cs="Times New Roman"/>
        </w:rPr>
      </w:pPr>
      <w:r>
        <w:rPr>
          <w:rFonts w:ascii="Times New Roman" w:hAnsi="Times New Roman" w:cs="Times New Roman"/>
          <w:color w:val="000000"/>
          <w:lang w:eastAsia="pl-PL"/>
        </w:rPr>
        <w:t>Zamawiający zastrzega sobie prawo zmiany ilości osób w poszczególnych kategoriach cenowych wymienionych w  § 7   z zastrzeżeniem zapisów § 1 ust 1 w liczbie osobodni oraz zapisów</w:t>
      </w:r>
      <w:r>
        <w:rPr>
          <w:rFonts w:ascii="Times New Roman" w:hAnsi="Times New Roman" w:cs="Times New Roman"/>
          <w:color w:val="000000"/>
          <w:lang w:eastAsia="pl-PL"/>
        </w:rPr>
        <w:br/>
        <w:t xml:space="preserve"> § 8</w:t>
      </w:r>
    </w:p>
    <w:p w:rsidR="00964686" w:rsidRPr="003C1D94" w:rsidRDefault="00964686">
      <w:pPr>
        <w:suppressAutoHyphens w:val="0"/>
        <w:overflowPunct w:val="0"/>
        <w:spacing w:after="0" w:line="240" w:lineRule="auto"/>
        <w:jc w:val="both"/>
        <w:textAlignment w:val="baseline"/>
        <w:rPr>
          <w:rFonts w:ascii="Times New Roman" w:hAnsi="Times New Roman" w:cs="Times New Roman"/>
          <w:color w:val="000000" w:themeColor="text1"/>
          <w:sz w:val="24"/>
          <w:szCs w:val="24"/>
          <w:lang w:eastAsia="pl-PL"/>
        </w:rPr>
      </w:pPr>
    </w:p>
    <w:p w:rsidR="006B3F73" w:rsidRPr="003C1D94" w:rsidRDefault="00C164B6">
      <w:pPr>
        <w:suppressAutoHyphens w:val="0"/>
        <w:overflowPunct w:val="0"/>
        <w:spacing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 przypadku osoby bezdomnej posiadaj</w:t>
      </w:r>
      <w:r w:rsidRPr="003C1D94">
        <w:rPr>
          <w:rFonts w:ascii="Times New Roman" w:hAnsi="Times New Roman" w:cs="Times New Roman"/>
          <w:sz w:val="24"/>
          <w:szCs w:val="24"/>
        </w:rPr>
        <w:t>ącej dochód będzie ona wnosić miesięczną opłatę w wysokości i na zasadach określonych Uchwałą Rady Miasta Jastrzębie-Zdrój z dnia 19.12.2019 nr XIX.166.2019 w sprawie ustalenia zasad ponoszenia odpłatności za pobyt w ośrodkach wsparcia tj. w schronisku dla osób bezdomnych oraz w schronisku dla osób bezdomnych z usługami opiekuńczymi.</w:t>
      </w:r>
    </w:p>
    <w:p w:rsidR="006B3F73" w:rsidRPr="003C1D94" w:rsidRDefault="00C164B6">
      <w:pPr>
        <w:suppressAutoHyphens w:val="0"/>
        <w:overflowPunct w:val="0"/>
        <w:spacing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sz w:val="24"/>
          <w:szCs w:val="24"/>
        </w:rPr>
        <w:t>Zleceniodawca każdorazowo określa kwotowo w indywidualnej decyzji administracyjnej</w:t>
      </w:r>
    </w:p>
    <w:p w:rsidR="00964686" w:rsidRPr="003C1D94" w:rsidRDefault="00C164B6">
      <w:pPr>
        <w:jc w:val="both"/>
        <w:rPr>
          <w:rFonts w:ascii="Times New Roman" w:hAnsi="Times New Roman" w:cs="Times New Roman"/>
          <w:sz w:val="24"/>
          <w:szCs w:val="24"/>
        </w:rPr>
      </w:pPr>
      <w:bookmarkStart w:id="1" w:name="__DdeLink__2248_3045438933"/>
      <w:r w:rsidRPr="003C1D94">
        <w:rPr>
          <w:rFonts w:ascii="Times New Roman" w:hAnsi="Times New Roman" w:cs="Times New Roman"/>
          <w:sz w:val="24"/>
          <w:szCs w:val="24"/>
        </w:rPr>
        <w:t>przyznającej schronienie odpłatność, jej wysokość bądź brak odpłatności oraz zasady ponoszenia odpłatności.</w:t>
      </w:r>
      <w:bookmarkEnd w:id="1"/>
    </w:p>
    <w:p w:rsidR="006B3F73" w:rsidRPr="003C1D94" w:rsidRDefault="00270BF1">
      <w:pPr>
        <w:suppressAutoHyphens w:val="0"/>
        <w:overflowPunct w:val="0"/>
        <w:spacing w:after="120" w:line="36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8</w:t>
      </w:r>
    </w:p>
    <w:p w:rsidR="006B3F73" w:rsidRPr="003C1D94" w:rsidRDefault="00C164B6">
      <w:pPr>
        <w:pStyle w:val="Akapitzlist"/>
        <w:numPr>
          <w:ilvl w:val="0"/>
          <w:numId w:val="6"/>
        </w:numPr>
        <w:suppressAutoHyphens w:val="0"/>
        <w:overflowPunct w:val="0"/>
        <w:ind w:left="426" w:hanging="426"/>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 xml:space="preserve">Całkowity koszt zamówienia nie może przekroczyć kwoty: </w:t>
      </w:r>
      <w:r w:rsidR="00270BF1" w:rsidRPr="003C1D94">
        <w:rPr>
          <w:rFonts w:ascii="Times New Roman" w:hAnsi="Times New Roman" w:cs="Times New Roman"/>
          <w:b/>
          <w:bCs/>
          <w:color w:val="000000" w:themeColor="text1"/>
          <w:sz w:val="24"/>
          <w:szCs w:val="24"/>
          <w:lang w:eastAsia="pl-PL"/>
        </w:rPr>
        <w:t>…………………….</w:t>
      </w:r>
      <w:r w:rsidRPr="003C1D94">
        <w:rPr>
          <w:rFonts w:ascii="Times New Roman" w:hAnsi="Times New Roman" w:cs="Times New Roman"/>
          <w:b/>
          <w:bCs/>
          <w:color w:val="000000" w:themeColor="text1"/>
          <w:sz w:val="24"/>
          <w:szCs w:val="24"/>
          <w:lang w:eastAsia="pl-PL"/>
        </w:rPr>
        <w:t xml:space="preserve"> </w:t>
      </w:r>
      <w:r w:rsidRPr="003C1D94">
        <w:rPr>
          <w:rFonts w:ascii="Times New Roman" w:hAnsi="Times New Roman" w:cs="Times New Roman"/>
          <w:color w:val="000000" w:themeColor="text1"/>
          <w:sz w:val="24"/>
          <w:szCs w:val="24"/>
          <w:lang w:eastAsia="pl-PL"/>
        </w:rPr>
        <w:t xml:space="preserve">(słownie:  </w:t>
      </w:r>
      <w:r w:rsidR="00270BF1" w:rsidRPr="003C1D94">
        <w:rPr>
          <w:rFonts w:ascii="Times New Roman" w:hAnsi="Times New Roman" w:cs="Times New Roman"/>
          <w:color w:val="000000" w:themeColor="text1"/>
          <w:sz w:val="24"/>
          <w:szCs w:val="24"/>
          <w:lang w:eastAsia="pl-PL"/>
        </w:rPr>
        <w:t>…………………</w:t>
      </w:r>
      <w:r w:rsidRPr="003C1D94">
        <w:rPr>
          <w:rFonts w:ascii="Times New Roman" w:hAnsi="Times New Roman" w:cs="Times New Roman"/>
          <w:color w:val="000000" w:themeColor="text1"/>
          <w:sz w:val="24"/>
          <w:szCs w:val="24"/>
          <w:lang w:eastAsia="pl-PL"/>
        </w:rPr>
        <w:t xml:space="preserve"> gr).</w:t>
      </w:r>
    </w:p>
    <w:p w:rsidR="006B3F73" w:rsidRPr="003C1D94" w:rsidRDefault="006B3F73">
      <w:pPr>
        <w:suppressAutoHyphens w:val="0"/>
        <w:overflowPunct w:val="0"/>
        <w:spacing w:after="0" w:line="240" w:lineRule="auto"/>
        <w:ind w:left="426" w:hanging="426"/>
        <w:textAlignment w:val="baseline"/>
        <w:rPr>
          <w:rFonts w:ascii="Times New Roman" w:hAnsi="Times New Roman" w:cs="Times New Roman"/>
          <w:color w:val="000000" w:themeColor="text1"/>
          <w:sz w:val="24"/>
          <w:szCs w:val="24"/>
          <w:lang w:eastAsia="pl-PL"/>
        </w:rPr>
      </w:pPr>
    </w:p>
    <w:p w:rsidR="006B3F73" w:rsidRDefault="00C164B6">
      <w:pPr>
        <w:pStyle w:val="Akapitzlist"/>
        <w:suppressAutoHyphens w:val="0"/>
        <w:overflowPunct w:val="0"/>
        <w:ind w:left="426"/>
        <w:textAlignment w:val="baseline"/>
        <w:rPr>
          <w:rFonts w:ascii="Times New Roman" w:eastAsia="Times New Roman" w:hAnsi="Times New Roman" w:cs="Times New Roman"/>
          <w:b/>
          <w:i/>
          <w:color w:val="000000" w:themeColor="text1"/>
          <w:sz w:val="24"/>
          <w:szCs w:val="24"/>
          <w:lang w:eastAsia="pl-PL"/>
        </w:rPr>
      </w:pPr>
      <w:r w:rsidRPr="003C1D94">
        <w:rPr>
          <w:rFonts w:ascii="Times New Roman" w:eastAsia="Times New Roman" w:hAnsi="Times New Roman" w:cs="Times New Roman"/>
          <w:b/>
          <w:i/>
          <w:color w:val="000000" w:themeColor="text1"/>
          <w:sz w:val="24"/>
          <w:szCs w:val="24"/>
          <w:lang w:eastAsia="pl-PL"/>
        </w:rPr>
        <w:t>Dział: 852 Rozdział:  85214 Paragraf:   3110-1.1</w:t>
      </w:r>
    </w:p>
    <w:p w:rsidR="00F9442E" w:rsidRPr="003C1D94" w:rsidRDefault="00F9442E" w:rsidP="00F9442E">
      <w:pPr>
        <w:pStyle w:val="Akapitzlist"/>
        <w:suppressAutoHyphens w:val="0"/>
        <w:overflowPunct w:val="0"/>
        <w:ind w:left="2550"/>
        <w:textAlignment w:val="baseline"/>
        <w:rPr>
          <w:rFonts w:ascii="Times New Roman" w:hAnsi="Times New Roman" w:cs="Times New Roman"/>
          <w:sz w:val="24"/>
          <w:szCs w:val="24"/>
        </w:rPr>
      </w:pPr>
      <w:r>
        <w:rPr>
          <w:rFonts w:ascii="Times New Roman" w:eastAsia="Times New Roman" w:hAnsi="Times New Roman" w:cs="Times New Roman"/>
          <w:b/>
          <w:i/>
          <w:color w:val="000000" w:themeColor="text1"/>
          <w:sz w:val="24"/>
          <w:szCs w:val="24"/>
          <w:lang w:eastAsia="pl-PL"/>
        </w:rPr>
        <w:t>85154</w:t>
      </w:r>
      <w:r w:rsidRPr="003C1D94">
        <w:rPr>
          <w:rFonts w:ascii="Times New Roman" w:eastAsia="Times New Roman" w:hAnsi="Times New Roman" w:cs="Times New Roman"/>
          <w:b/>
          <w:i/>
          <w:color w:val="000000" w:themeColor="text1"/>
          <w:sz w:val="24"/>
          <w:szCs w:val="24"/>
          <w:lang w:eastAsia="pl-PL"/>
        </w:rPr>
        <w:t xml:space="preserve"> Paragraf:   3110-1.1</w:t>
      </w:r>
    </w:p>
    <w:p w:rsidR="006B3F73" w:rsidRPr="003C1D94" w:rsidRDefault="006B3F73">
      <w:pPr>
        <w:suppressAutoHyphens w:val="0"/>
        <w:overflowPunct w:val="0"/>
        <w:spacing w:after="0" w:line="240" w:lineRule="auto"/>
        <w:ind w:left="426" w:hanging="426"/>
        <w:textAlignment w:val="baseline"/>
        <w:rPr>
          <w:rFonts w:ascii="Times New Roman" w:hAnsi="Times New Roman" w:cs="Times New Roman"/>
          <w:color w:val="000000" w:themeColor="text1"/>
          <w:sz w:val="24"/>
          <w:szCs w:val="24"/>
          <w:lang w:eastAsia="pl-PL"/>
        </w:rPr>
      </w:pPr>
    </w:p>
    <w:p w:rsidR="006B3F73" w:rsidRPr="003C1D94" w:rsidRDefault="00C164B6">
      <w:pPr>
        <w:pStyle w:val="Akapitzlist"/>
        <w:numPr>
          <w:ilvl w:val="0"/>
          <w:numId w:val="6"/>
        </w:numPr>
        <w:suppressAutoHyphens w:val="0"/>
        <w:overflowPunct w:val="0"/>
        <w:ind w:left="426" w:hanging="426"/>
        <w:jc w:val="both"/>
        <w:textAlignment w:val="baseline"/>
        <w:outlineLvl w:val="0"/>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 xml:space="preserve">Faktyczne rozliczenie zadania następować będzie wg rzeczywistego zapotrzebowania i wykonania, a do rozliczeń posłużą ceny, o których mowa w § </w:t>
      </w:r>
      <w:r w:rsidR="00F9442E">
        <w:rPr>
          <w:rFonts w:ascii="Times New Roman" w:hAnsi="Times New Roman" w:cs="Times New Roman"/>
          <w:color w:val="000000" w:themeColor="text1"/>
          <w:sz w:val="24"/>
          <w:szCs w:val="24"/>
          <w:lang w:eastAsia="pl-PL"/>
        </w:rPr>
        <w:t>7</w:t>
      </w:r>
      <w:r w:rsidRPr="003C1D94">
        <w:rPr>
          <w:rFonts w:ascii="Times New Roman" w:hAnsi="Times New Roman" w:cs="Times New Roman"/>
          <w:b/>
          <w:bCs/>
          <w:color w:val="000000" w:themeColor="text1"/>
          <w:sz w:val="24"/>
          <w:szCs w:val="24"/>
          <w:lang w:eastAsia="pl-PL"/>
        </w:rPr>
        <w:t xml:space="preserve"> </w:t>
      </w:r>
      <w:r w:rsidRPr="003C1D94">
        <w:rPr>
          <w:rFonts w:ascii="Times New Roman" w:hAnsi="Times New Roman" w:cs="Times New Roman"/>
          <w:color w:val="000000" w:themeColor="text1"/>
          <w:sz w:val="24"/>
          <w:szCs w:val="24"/>
          <w:lang w:eastAsia="pl-PL"/>
        </w:rPr>
        <w:t>niniejszej umowy.</w:t>
      </w:r>
    </w:p>
    <w:p w:rsidR="006B3F73" w:rsidRPr="003C1D94" w:rsidRDefault="00C164B6">
      <w:pPr>
        <w:widowControl w:val="0"/>
        <w:numPr>
          <w:ilvl w:val="0"/>
          <w:numId w:val="6"/>
        </w:numPr>
        <w:suppressAutoHyphens w:val="0"/>
        <w:overflowPunct w:val="0"/>
        <w:spacing w:after="0" w:line="240" w:lineRule="auto"/>
        <w:ind w:left="426" w:hanging="426"/>
        <w:jc w:val="both"/>
        <w:textAlignment w:val="baseline"/>
        <w:outlineLvl w:val="0"/>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Zamawiający zastrzega sobie możliwość niewykorzystania w całości kwoty, o której mowa w §</w:t>
      </w:r>
      <w:r w:rsidRPr="003C1D94">
        <w:rPr>
          <w:rFonts w:ascii="Times New Roman" w:hAnsi="Times New Roman" w:cs="Times New Roman"/>
          <w:b/>
          <w:bCs/>
          <w:color w:val="000000" w:themeColor="text1"/>
          <w:sz w:val="24"/>
          <w:szCs w:val="24"/>
          <w:lang w:eastAsia="pl-PL"/>
        </w:rPr>
        <w:t xml:space="preserve"> </w:t>
      </w:r>
      <w:r w:rsidR="00F9442E">
        <w:rPr>
          <w:rFonts w:ascii="Times New Roman" w:hAnsi="Times New Roman" w:cs="Times New Roman"/>
          <w:b/>
          <w:bCs/>
          <w:color w:val="000000" w:themeColor="text1"/>
          <w:sz w:val="24"/>
          <w:szCs w:val="24"/>
          <w:lang w:eastAsia="pl-PL"/>
        </w:rPr>
        <w:t>8</w:t>
      </w:r>
      <w:r w:rsidR="00F9442E">
        <w:rPr>
          <w:rFonts w:ascii="Times New Roman" w:hAnsi="Times New Roman" w:cs="Times New Roman"/>
          <w:color w:val="000000" w:themeColor="text1"/>
          <w:sz w:val="24"/>
          <w:szCs w:val="24"/>
          <w:lang w:eastAsia="pl-PL"/>
        </w:rPr>
        <w:t xml:space="preserve"> </w:t>
      </w:r>
      <w:r w:rsidRPr="003C1D94">
        <w:rPr>
          <w:rFonts w:ascii="Times New Roman" w:hAnsi="Times New Roman" w:cs="Times New Roman"/>
          <w:color w:val="000000" w:themeColor="text1"/>
          <w:sz w:val="24"/>
          <w:szCs w:val="24"/>
          <w:lang w:eastAsia="pl-PL"/>
        </w:rPr>
        <w:t xml:space="preserve"> niniejszej umowy.</w:t>
      </w:r>
    </w:p>
    <w:p w:rsidR="006B3F73" w:rsidRPr="00753AD8" w:rsidRDefault="00C164B6">
      <w:pPr>
        <w:widowControl w:val="0"/>
        <w:numPr>
          <w:ilvl w:val="0"/>
          <w:numId w:val="6"/>
        </w:numPr>
        <w:suppressAutoHyphens w:val="0"/>
        <w:overflowPunct w:val="0"/>
        <w:spacing w:after="0" w:line="240" w:lineRule="auto"/>
        <w:ind w:left="426" w:hanging="426"/>
        <w:jc w:val="both"/>
        <w:textAlignment w:val="baseline"/>
        <w:outlineLvl w:val="0"/>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Wykonawca oświadcza, że nie będzie miał żadnych roszczeń w przypadku zaistnienia okoliczności, o których mowa w §</w:t>
      </w:r>
      <w:r w:rsidR="00F9442E">
        <w:rPr>
          <w:rFonts w:ascii="Times New Roman" w:hAnsi="Times New Roman" w:cs="Times New Roman"/>
          <w:b/>
          <w:bCs/>
          <w:color w:val="000000" w:themeColor="text1"/>
          <w:sz w:val="24"/>
          <w:szCs w:val="24"/>
          <w:lang w:eastAsia="pl-PL"/>
        </w:rPr>
        <w:t xml:space="preserve"> 8</w:t>
      </w:r>
      <w:r w:rsidRPr="003C1D94">
        <w:rPr>
          <w:rFonts w:ascii="Times New Roman" w:hAnsi="Times New Roman" w:cs="Times New Roman"/>
          <w:b/>
          <w:bCs/>
          <w:color w:val="000000" w:themeColor="text1"/>
          <w:sz w:val="24"/>
          <w:szCs w:val="24"/>
          <w:lang w:eastAsia="pl-PL"/>
        </w:rPr>
        <w:t xml:space="preserve"> </w:t>
      </w:r>
      <w:r w:rsidRPr="003C1D94">
        <w:rPr>
          <w:rFonts w:ascii="Times New Roman" w:hAnsi="Times New Roman" w:cs="Times New Roman"/>
          <w:color w:val="000000" w:themeColor="text1"/>
          <w:sz w:val="24"/>
          <w:szCs w:val="24"/>
          <w:lang w:eastAsia="pl-PL"/>
        </w:rPr>
        <w:t xml:space="preserve">ust. 3 niniejszej umowy. </w:t>
      </w:r>
    </w:p>
    <w:p w:rsidR="00753AD8" w:rsidRPr="003C1D94" w:rsidRDefault="00753AD8" w:rsidP="00753AD8">
      <w:pPr>
        <w:widowControl w:val="0"/>
        <w:suppressAutoHyphens w:val="0"/>
        <w:overflowPunct w:val="0"/>
        <w:spacing w:after="0" w:line="240" w:lineRule="auto"/>
        <w:jc w:val="both"/>
        <w:textAlignment w:val="baseline"/>
        <w:outlineLvl w:val="0"/>
        <w:rPr>
          <w:rFonts w:ascii="Times New Roman" w:hAnsi="Times New Roman" w:cs="Times New Roman"/>
          <w:sz w:val="24"/>
          <w:szCs w:val="24"/>
        </w:rPr>
      </w:pPr>
    </w:p>
    <w:p w:rsidR="006B3F73" w:rsidRPr="003C1D94" w:rsidRDefault="006B3F73">
      <w:pPr>
        <w:suppressAutoHyphens w:val="0"/>
        <w:overflowPunct w:val="0"/>
        <w:spacing w:after="0" w:line="240" w:lineRule="auto"/>
        <w:ind w:left="426" w:hanging="426"/>
        <w:textAlignment w:val="baseline"/>
        <w:rPr>
          <w:rFonts w:ascii="Times New Roman" w:hAnsi="Times New Roman" w:cs="Times New Roman"/>
          <w:i/>
          <w:iCs/>
          <w:color w:val="000000" w:themeColor="text1"/>
          <w:sz w:val="24"/>
          <w:szCs w:val="24"/>
          <w:lang w:eastAsia="pl-PL"/>
        </w:rPr>
      </w:pPr>
    </w:p>
    <w:p w:rsidR="006B3F73" w:rsidRPr="003C1D94" w:rsidRDefault="00270BF1">
      <w:pPr>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lastRenderedPageBreak/>
        <w:t>§ 9</w:t>
      </w:r>
    </w:p>
    <w:p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rsidR="006B3F73" w:rsidRPr="003C1D94" w:rsidRDefault="00C164B6">
      <w:pPr>
        <w:pStyle w:val="Akapitzlist"/>
        <w:numPr>
          <w:ilvl w:val="0"/>
          <w:numId w:val="7"/>
        </w:numPr>
        <w:suppressAutoHyphens w:val="0"/>
        <w:overflowPunct w:val="0"/>
        <w:ind w:left="426" w:hanging="426"/>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 xml:space="preserve">Wykonawca w terminie do </w:t>
      </w:r>
      <w:r w:rsidRPr="003C1D94">
        <w:rPr>
          <w:rFonts w:ascii="Times New Roman" w:eastAsia="Times New Roman" w:hAnsi="Times New Roman" w:cs="Times New Roman"/>
          <w:b/>
          <w:color w:val="000000"/>
          <w:sz w:val="24"/>
          <w:szCs w:val="24"/>
          <w:lang w:eastAsia="pl-PL"/>
        </w:rPr>
        <w:t xml:space="preserve">3-go dnia </w:t>
      </w:r>
      <w:r w:rsidRPr="003C1D94">
        <w:rPr>
          <w:rFonts w:ascii="Times New Roman" w:eastAsia="Times New Roman" w:hAnsi="Times New Roman" w:cs="Times New Roman"/>
          <w:color w:val="000000"/>
          <w:sz w:val="24"/>
          <w:szCs w:val="24"/>
          <w:lang w:eastAsia="pl-PL"/>
        </w:rPr>
        <w:t>każdego miesiąca kalendarzowego za poprzedni miesiąc kalendarzowy  przedstawia  Zamawiającemu:</w:t>
      </w:r>
    </w:p>
    <w:p w:rsidR="006B3F73" w:rsidRPr="003C1D94" w:rsidRDefault="00C164B6">
      <w:pPr>
        <w:numPr>
          <w:ilvl w:val="0"/>
          <w:numId w:val="4"/>
        </w:numPr>
        <w:tabs>
          <w:tab w:val="left" w:pos="0"/>
        </w:tabs>
        <w:suppressAutoHyphens w:val="0"/>
        <w:overflowPunct w:val="0"/>
        <w:spacing w:after="0" w:line="240" w:lineRule="auto"/>
        <w:ind w:left="0" w:firstLine="0"/>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rachunek lub fakturę VAT,</w:t>
      </w:r>
    </w:p>
    <w:p w:rsidR="006B3F73" w:rsidRPr="003C1D94" w:rsidRDefault="00C164B6">
      <w:pPr>
        <w:numPr>
          <w:ilvl w:val="0"/>
          <w:numId w:val="4"/>
        </w:numPr>
        <w:tabs>
          <w:tab w:val="left" w:pos="0"/>
        </w:tabs>
        <w:suppressAutoHyphens w:val="0"/>
        <w:overflowPunct w:val="0"/>
        <w:spacing w:after="0" w:line="240" w:lineRule="auto"/>
        <w:ind w:left="0" w:firstLine="0"/>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rozliczenie wg wzoru stanowiącego załącznik nr 1 do niniejszej umowy,</w:t>
      </w:r>
    </w:p>
    <w:p w:rsidR="006B3F73" w:rsidRPr="003C1D94" w:rsidRDefault="00C164B6">
      <w:pPr>
        <w:numPr>
          <w:ilvl w:val="0"/>
          <w:numId w:val="4"/>
        </w:numPr>
        <w:tabs>
          <w:tab w:val="left" w:pos="0"/>
        </w:tabs>
        <w:suppressAutoHyphens w:val="0"/>
        <w:overflowPunct w:val="0"/>
        <w:spacing w:after="0" w:line="240" w:lineRule="auto"/>
        <w:ind w:left="0" w:firstLine="0"/>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dzienną  listę obecności podpisaną przez osoby bezdomne oraz kierownika schroniska dla osób bezdomnych wg wzoru stanowiącego załącznik nr 2 do niniejszej  umowy.</w:t>
      </w:r>
    </w:p>
    <w:p w:rsidR="006B3F73" w:rsidRPr="003C1D94" w:rsidRDefault="006B3F73">
      <w:pPr>
        <w:tabs>
          <w:tab w:val="left" w:pos="0"/>
        </w:tabs>
        <w:suppressAutoHyphens w:val="0"/>
        <w:spacing w:after="0" w:line="240" w:lineRule="auto"/>
        <w:jc w:val="both"/>
        <w:rPr>
          <w:rFonts w:ascii="Times New Roman" w:eastAsia="Times New Roman" w:hAnsi="Times New Roman" w:cs="Times New Roman"/>
          <w:color w:val="000000"/>
          <w:sz w:val="24"/>
          <w:szCs w:val="24"/>
          <w:lang w:eastAsia="pl-PL"/>
        </w:rPr>
      </w:pPr>
    </w:p>
    <w:p w:rsidR="006B3F73" w:rsidRPr="003C1D94" w:rsidRDefault="00C164B6">
      <w:pPr>
        <w:tabs>
          <w:tab w:val="left" w:pos="0"/>
        </w:tabs>
        <w:overflowPunct w:val="0"/>
        <w:textAlignment w:val="baseline"/>
        <w:rPr>
          <w:rFonts w:ascii="Times New Roman" w:hAnsi="Times New Roman" w:cs="Times New Roman"/>
          <w:sz w:val="24"/>
          <w:szCs w:val="24"/>
        </w:rPr>
      </w:pPr>
      <w:r w:rsidRPr="003C1D94">
        <w:rPr>
          <w:rFonts w:ascii="Times New Roman" w:eastAsia="Times New Roman" w:hAnsi="Times New Roman" w:cs="Times New Roman"/>
          <w:b/>
          <w:color w:val="000000"/>
          <w:sz w:val="24"/>
          <w:szCs w:val="24"/>
          <w:u w:val="single"/>
        </w:rPr>
        <w:t>Faktury wystawiane na jednostkę powinny określać nabywcę w poniższy sposób:</w:t>
      </w:r>
    </w:p>
    <w:p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u w:val="single"/>
        </w:rPr>
        <w:t>Nabywca:</w:t>
      </w:r>
    </w:p>
    <w:p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rPr>
        <w:t>Jastrzębie-Zdrój – Miasto na prawach powiatu</w:t>
      </w:r>
    </w:p>
    <w:p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rPr>
        <w:t>Al. J. Piłsudskiego 60</w:t>
      </w:r>
    </w:p>
    <w:p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rPr>
        <w:t>44-335 Jastrzębie-Zdrój</w:t>
      </w:r>
    </w:p>
    <w:p w:rsidR="006B3F73" w:rsidRPr="003C1D94" w:rsidRDefault="00C164B6">
      <w:pPr>
        <w:tabs>
          <w:tab w:val="left" w:pos="0"/>
        </w:tabs>
        <w:overflowPunct w:val="0"/>
        <w:spacing w:after="0" w:line="240" w:lineRule="auto"/>
        <w:textAlignment w:val="baseline"/>
        <w:rPr>
          <w:rFonts w:ascii="Times New Roman" w:eastAsia="Times New Roman" w:hAnsi="Times New Roman" w:cs="Times New Roman"/>
          <w:b/>
          <w:i/>
          <w:color w:val="000000"/>
          <w:sz w:val="24"/>
          <w:szCs w:val="24"/>
        </w:rPr>
      </w:pPr>
      <w:r w:rsidRPr="003C1D94">
        <w:rPr>
          <w:rFonts w:ascii="Times New Roman" w:eastAsia="Times New Roman" w:hAnsi="Times New Roman" w:cs="Times New Roman"/>
          <w:b/>
          <w:i/>
          <w:color w:val="000000"/>
          <w:sz w:val="24"/>
          <w:szCs w:val="24"/>
        </w:rPr>
        <w:t>NIP: 633-221-66-15</w:t>
      </w:r>
    </w:p>
    <w:p w:rsidR="006B3F73" w:rsidRPr="003C1D94" w:rsidRDefault="006B3F73">
      <w:pPr>
        <w:tabs>
          <w:tab w:val="left" w:pos="0"/>
        </w:tabs>
        <w:overflowPunct w:val="0"/>
        <w:spacing w:after="0" w:line="240" w:lineRule="auto"/>
        <w:textAlignment w:val="baseline"/>
        <w:rPr>
          <w:rFonts w:ascii="Times New Roman" w:eastAsia="Times New Roman" w:hAnsi="Times New Roman" w:cs="Times New Roman"/>
          <w:b/>
          <w:i/>
          <w:color w:val="000000"/>
          <w:sz w:val="24"/>
          <w:szCs w:val="24"/>
        </w:rPr>
      </w:pPr>
    </w:p>
    <w:p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u w:val="single"/>
        </w:rPr>
        <w:t>Odbiorca:</w:t>
      </w:r>
    </w:p>
    <w:p w:rsidR="006B3F73" w:rsidRPr="003C1D94" w:rsidRDefault="00C164B6">
      <w:pPr>
        <w:tabs>
          <w:tab w:val="left" w:pos="0"/>
        </w:tabs>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rPr>
        <w:t>Ośrodek Pomocy Społecznej</w:t>
      </w:r>
    </w:p>
    <w:p w:rsidR="006B3F73" w:rsidRPr="003C1D94" w:rsidRDefault="00C164B6" w:rsidP="0020542A">
      <w:pPr>
        <w:tabs>
          <w:tab w:val="left" w:pos="0"/>
        </w:tabs>
        <w:overflowPunct w:val="0"/>
        <w:textAlignment w:val="baseline"/>
        <w:rPr>
          <w:rFonts w:ascii="Times New Roman" w:hAnsi="Times New Roman" w:cs="Times New Roman"/>
          <w:sz w:val="24"/>
          <w:szCs w:val="24"/>
        </w:rPr>
      </w:pPr>
      <w:r w:rsidRPr="003C1D94">
        <w:rPr>
          <w:rFonts w:ascii="Times New Roman" w:eastAsia="Times New Roman" w:hAnsi="Times New Roman" w:cs="Times New Roman"/>
          <w:b/>
          <w:i/>
          <w:color w:val="000000"/>
          <w:sz w:val="24"/>
          <w:szCs w:val="24"/>
        </w:rPr>
        <w:t xml:space="preserve"> Jastrzębie-Zdrój, ul. Opolska 9 </w:t>
      </w:r>
    </w:p>
    <w:p w:rsidR="006B3F73" w:rsidRPr="003C1D94" w:rsidRDefault="006B3F73">
      <w:pPr>
        <w:tabs>
          <w:tab w:val="left" w:pos="0"/>
        </w:tabs>
        <w:suppressAutoHyphens w:val="0"/>
        <w:spacing w:after="0" w:line="240" w:lineRule="auto"/>
        <w:jc w:val="both"/>
        <w:rPr>
          <w:rFonts w:ascii="Times New Roman" w:eastAsia="Times New Roman" w:hAnsi="Times New Roman" w:cs="Times New Roman"/>
          <w:color w:val="000000"/>
          <w:sz w:val="24"/>
          <w:szCs w:val="24"/>
          <w:lang w:eastAsia="pl-PL"/>
        </w:rPr>
      </w:pPr>
    </w:p>
    <w:p w:rsidR="006B3F73" w:rsidRPr="003C1D94" w:rsidRDefault="00C164B6" w:rsidP="00367F3D">
      <w:pPr>
        <w:pStyle w:val="Akapitzlist"/>
        <w:numPr>
          <w:ilvl w:val="0"/>
          <w:numId w:val="2"/>
        </w:numPr>
        <w:suppressAutoHyphens w:val="0"/>
        <w:overflowPunct w:val="0"/>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 xml:space="preserve">Zapłata wynagrodzenia Wykonawcy nastąpi w terminie do 14 dni od dnia doręczenia Zamawiającemu faktury lub rachunku, po spełnieniu warunków określonych w ust. 1, przelewem na rachunek bankowy Wykonawcy wskazany na fakturze bądź rachunku przez Wykonawcę. W miesiącu grudniu 2020 r. Wykonawca zobowiązany jest nie później niż do </w:t>
      </w:r>
      <w:r w:rsidR="00C4488E" w:rsidRPr="003C1D94">
        <w:rPr>
          <w:rFonts w:ascii="Times New Roman" w:eastAsia="Times New Roman" w:hAnsi="Times New Roman" w:cs="Times New Roman"/>
          <w:b/>
          <w:color w:val="000000"/>
          <w:sz w:val="24"/>
          <w:szCs w:val="24"/>
          <w:lang w:eastAsia="pl-PL"/>
        </w:rPr>
        <w:t>26</w:t>
      </w:r>
      <w:r w:rsidRPr="003C1D94">
        <w:rPr>
          <w:rFonts w:ascii="Times New Roman" w:eastAsia="Times New Roman" w:hAnsi="Times New Roman" w:cs="Times New Roman"/>
          <w:b/>
          <w:color w:val="000000"/>
          <w:sz w:val="24"/>
          <w:szCs w:val="24"/>
          <w:lang w:eastAsia="pl-PL"/>
        </w:rPr>
        <w:t xml:space="preserve"> grudnia</w:t>
      </w:r>
      <w:r w:rsidRPr="003C1D94">
        <w:rPr>
          <w:rFonts w:ascii="Times New Roman" w:eastAsia="Times New Roman" w:hAnsi="Times New Roman" w:cs="Times New Roman"/>
          <w:color w:val="000000"/>
          <w:sz w:val="24"/>
          <w:szCs w:val="24"/>
          <w:lang w:eastAsia="pl-PL"/>
        </w:rPr>
        <w:t xml:space="preserve"> w godzinach porannych dostarczyć Zamawiającemu fakturę oraz rozliczenie za miesiąc grudzień, na podstawie której Zamawiający dokona zapłaty do dnia </w:t>
      </w:r>
      <w:r w:rsidR="00367F3D" w:rsidRPr="003C1D94">
        <w:rPr>
          <w:rFonts w:ascii="Times New Roman" w:eastAsia="Times New Roman" w:hAnsi="Times New Roman" w:cs="Times New Roman"/>
          <w:b/>
          <w:color w:val="000000"/>
          <w:sz w:val="24"/>
          <w:szCs w:val="24"/>
          <w:lang w:eastAsia="pl-PL"/>
        </w:rPr>
        <w:t>30.12.2022</w:t>
      </w:r>
      <w:r w:rsidRPr="003C1D94">
        <w:rPr>
          <w:rFonts w:ascii="Times New Roman" w:eastAsia="Times New Roman" w:hAnsi="Times New Roman" w:cs="Times New Roman"/>
          <w:b/>
          <w:color w:val="000000"/>
          <w:sz w:val="24"/>
          <w:szCs w:val="24"/>
          <w:lang w:eastAsia="pl-PL"/>
        </w:rPr>
        <w:t xml:space="preserve">  r.</w:t>
      </w:r>
    </w:p>
    <w:p w:rsidR="006B3F73" w:rsidRPr="003C1D94" w:rsidRDefault="00C164B6">
      <w:pPr>
        <w:pStyle w:val="Akapitzlist"/>
        <w:numPr>
          <w:ilvl w:val="0"/>
          <w:numId w:val="2"/>
        </w:numPr>
        <w:suppressAutoHyphens w:val="0"/>
        <w:overflowPunct w:val="0"/>
        <w:jc w:val="both"/>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 xml:space="preserve"> Wykonawca oświadcza, iż usługa udzielenia schronienia podlega/ nie podlega rozliczeniu    mechanizmem podzielonej płatności tj. </w:t>
      </w:r>
      <w:proofErr w:type="spellStart"/>
      <w:r w:rsidRPr="003C1D94">
        <w:rPr>
          <w:rFonts w:ascii="Times New Roman" w:eastAsia="Times New Roman" w:hAnsi="Times New Roman" w:cs="Times New Roman"/>
          <w:color w:val="000000"/>
          <w:sz w:val="24"/>
          <w:szCs w:val="24"/>
          <w:lang w:eastAsia="pl-PL"/>
        </w:rPr>
        <w:t>split</w:t>
      </w:r>
      <w:proofErr w:type="spellEnd"/>
      <w:r w:rsidRPr="003C1D94">
        <w:rPr>
          <w:rFonts w:ascii="Times New Roman" w:eastAsia="Times New Roman" w:hAnsi="Times New Roman" w:cs="Times New Roman"/>
          <w:color w:val="000000"/>
          <w:sz w:val="24"/>
          <w:szCs w:val="24"/>
          <w:lang w:eastAsia="pl-PL"/>
        </w:rPr>
        <w:t xml:space="preserve"> </w:t>
      </w:r>
      <w:proofErr w:type="spellStart"/>
      <w:r w:rsidRPr="003C1D94">
        <w:rPr>
          <w:rFonts w:ascii="Times New Roman" w:eastAsia="Times New Roman" w:hAnsi="Times New Roman" w:cs="Times New Roman"/>
          <w:color w:val="000000"/>
          <w:sz w:val="24"/>
          <w:szCs w:val="24"/>
          <w:lang w:eastAsia="pl-PL"/>
        </w:rPr>
        <w:t>payment</w:t>
      </w:r>
      <w:proofErr w:type="spellEnd"/>
      <w:r w:rsidRPr="003C1D94">
        <w:rPr>
          <w:rFonts w:ascii="Times New Roman" w:eastAsia="Times New Roman" w:hAnsi="Times New Roman" w:cs="Times New Roman"/>
          <w:color w:val="000000"/>
          <w:sz w:val="24"/>
          <w:szCs w:val="24"/>
          <w:lang w:eastAsia="pl-PL"/>
        </w:rPr>
        <w:t>.</w:t>
      </w:r>
    </w:p>
    <w:p w:rsidR="006B3F73" w:rsidRPr="003C1D94" w:rsidRDefault="00C164B6">
      <w:pPr>
        <w:numPr>
          <w:ilvl w:val="0"/>
          <w:numId w:val="2"/>
        </w:numPr>
        <w:suppressAutoHyphens w:val="0"/>
        <w:overflowPunct w:val="0"/>
        <w:spacing w:after="0" w:line="240" w:lineRule="auto"/>
        <w:textAlignment w:val="baseline"/>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 xml:space="preserve"> Wykonawca oświadcza, że wskazany na fakturze rachunek bankowy należy do Wykonawcy, a także został utworzony wydzielony rachunek VAT na cele prowadzonej działalności gospodarczej.</w:t>
      </w:r>
    </w:p>
    <w:p w:rsidR="00F9442E" w:rsidRDefault="00F9442E">
      <w:pPr>
        <w:suppressAutoHyphens w:val="0"/>
        <w:overflowPunct w:val="0"/>
        <w:spacing w:after="0" w:line="240" w:lineRule="auto"/>
        <w:ind w:left="634"/>
        <w:textAlignment w:val="baseline"/>
        <w:rPr>
          <w:rFonts w:ascii="Times New Roman" w:eastAsia="Times New Roman" w:hAnsi="Times New Roman" w:cs="Times New Roman"/>
          <w:bCs/>
          <w:color w:val="000000"/>
          <w:sz w:val="24"/>
          <w:szCs w:val="24"/>
          <w:lang w:eastAsia="pl-PL"/>
        </w:rPr>
      </w:pPr>
    </w:p>
    <w:p w:rsidR="00F9442E" w:rsidRPr="003C1D94" w:rsidRDefault="00F9442E" w:rsidP="00753AD8">
      <w:pPr>
        <w:suppressAutoHyphens w:val="0"/>
        <w:overflowPunct w:val="0"/>
        <w:spacing w:after="0" w:line="240" w:lineRule="auto"/>
        <w:textAlignment w:val="baseline"/>
        <w:rPr>
          <w:rFonts w:ascii="Times New Roman" w:eastAsia="Times New Roman" w:hAnsi="Times New Roman" w:cs="Times New Roman"/>
          <w:bCs/>
          <w:color w:val="000000"/>
          <w:sz w:val="24"/>
          <w:szCs w:val="24"/>
          <w:lang w:eastAsia="pl-PL"/>
        </w:rPr>
      </w:pPr>
    </w:p>
    <w:p w:rsidR="006B3F73" w:rsidRPr="003C1D94" w:rsidRDefault="00270BF1">
      <w:pPr>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10</w:t>
      </w:r>
    </w:p>
    <w:p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rsidR="006B3F73" w:rsidRPr="003C1D94" w:rsidRDefault="00C164B6">
      <w:pPr>
        <w:suppressAutoHyphens w:val="0"/>
        <w:overflowPunct w:val="0"/>
        <w:spacing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Dyrektor  Ośrodka Pomocy Społecznej lub osoby przez niego upoważnione mają prawo dokonywania kontroli działalności Zleceniobiorcy w zakresie objętym niniejszą Umową w tym zgodności świadczonych usług ze standardami określonym w przepisach prawa. Strony umowy wspólnie postanawiają o możliwości konsultacji działań stron umowy , mających na celu omówienie wszelkich spraw dotyczących realizacji zadań w przedmiocie zapewnienia schronienia osobom bezdomnym.</w:t>
      </w:r>
    </w:p>
    <w:p w:rsidR="006B3F73" w:rsidRPr="003C1D94" w:rsidRDefault="006B3F73">
      <w:pPr>
        <w:suppressAutoHyphens w:val="0"/>
        <w:overflowPunct w:val="0"/>
        <w:spacing w:after="0" w:line="240" w:lineRule="auto"/>
        <w:jc w:val="center"/>
        <w:textAlignment w:val="baseline"/>
        <w:rPr>
          <w:rFonts w:ascii="Times New Roman" w:hAnsi="Times New Roman" w:cs="Times New Roman"/>
          <w:color w:val="000000" w:themeColor="text1"/>
          <w:sz w:val="24"/>
          <w:szCs w:val="24"/>
          <w:lang w:eastAsia="pl-PL"/>
        </w:rPr>
      </w:pPr>
    </w:p>
    <w:p w:rsidR="006B3F73" w:rsidRPr="003C1D94" w:rsidRDefault="00270BF1">
      <w:pPr>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11</w:t>
      </w:r>
    </w:p>
    <w:p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rsidR="006B3F73" w:rsidRDefault="00270BF1" w:rsidP="00F9442E">
      <w:pPr>
        <w:suppressAutoHyphens w:val="0"/>
        <w:overflowPunct w:val="0"/>
        <w:spacing w:before="40" w:line="240" w:lineRule="auto"/>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1.</w:t>
      </w:r>
      <w:r w:rsidR="00C164B6" w:rsidRPr="003C1D94">
        <w:rPr>
          <w:rFonts w:ascii="Times New Roman" w:hAnsi="Times New Roman" w:cs="Times New Roman"/>
          <w:color w:val="000000" w:themeColor="text1"/>
          <w:sz w:val="24"/>
          <w:szCs w:val="24"/>
          <w:lang w:eastAsia="pl-PL"/>
        </w:rPr>
        <w:t>Zamawiający może odstąpić od niniejszej umowy w razie zaistnienia istotnej zmiany okoliczności powodującej, że wykonanie umowy nie leży w interesie publicznym, czego nie można było przewidzieć w chwili zawarcia umowy.  Odstąpienie od umowy w tym wypadku może nastąpić w terminie trzydziestu dni od powzięcia wiadomości o powyższych okolicznościach. W takim wypadku Wykonawca może żądać jedynie wynagrodzenia należnego mu z tytułu wykonania części umowy.</w:t>
      </w:r>
    </w:p>
    <w:p w:rsidR="00753AD8" w:rsidRPr="003C1D94" w:rsidRDefault="00753AD8" w:rsidP="00F9442E">
      <w:pPr>
        <w:suppressAutoHyphens w:val="0"/>
        <w:overflowPunct w:val="0"/>
        <w:spacing w:before="40" w:line="240" w:lineRule="auto"/>
        <w:jc w:val="both"/>
        <w:textAlignment w:val="baseline"/>
        <w:rPr>
          <w:rFonts w:ascii="Times New Roman" w:hAnsi="Times New Roman" w:cs="Times New Roman"/>
          <w:color w:val="000000" w:themeColor="text1"/>
          <w:sz w:val="24"/>
          <w:szCs w:val="24"/>
          <w:lang w:eastAsia="pl-PL"/>
        </w:rPr>
      </w:pPr>
    </w:p>
    <w:p w:rsidR="00270BF1" w:rsidRPr="003C1D94" w:rsidRDefault="00270BF1" w:rsidP="00270BF1">
      <w:pPr>
        <w:widowControl w:val="0"/>
        <w:suppressAutoHyphens w:val="0"/>
        <w:spacing w:after="0" w:line="240" w:lineRule="auto"/>
        <w:jc w:val="both"/>
        <w:rPr>
          <w:rFonts w:ascii="Times New Roman" w:eastAsia="Times New Roman" w:hAnsi="Times New Roman" w:cs="Times New Roman"/>
          <w:sz w:val="24"/>
          <w:szCs w:val="24"/>
          <w:lang w:eastAsia="pl-PL"/>
        </w:rPr>
      </w:pPr>
      <w:r w:rsidRPr="003C1D94">
        <w:rPr>
          <w:rFonts w:ascii="Times New Roman" w:hAnsi="Times New Roman" w:cs="Times New Roman"/>
          <w:color w:val="000000" w:themeColor="text1"/>
          <w:sz w:val="24"/>
          <w:szCs w:val="24"/>
          <w:lang w:eastAsia="pl-PL"/>
        </w:rPr>
        <w:lastRenderedPageBreak/>
        <w:t>2.</w:t>
      </w:r>
      <w:r w:rsidRPr="003C1D94">
        <w:rPr>
          <w:rFonts w:ascii="Times New Roman" w:eastAsia="Times New Roman" w:hAnsi="Times New Roman" w:cs="Times New Roman"/>
          <w:sz w:val="24"/>
          <w:szCs w:val="24"/>
          <w:lang w:eastAsia="pl-PL"/>
        </w:rPr>
        <w:t xml:space="preserve"> W razie niewykonania lub nienależytego wykonywania niniejszej umowy przez Wykonawcę</w:t>
      </w:r>
      <w:r w:rsidRPr="003C1D94">
        <w:rPr>
          <w:rFonts w:ascii="Times New Roman" w:eastAsia="Times New Roman" w:hAnsi="Times New Roman" w:cs="Times New Roman"/>
          <w:b/>
          <w:i/>
          <w:sz w:val="24"/>
          <w:szCs w:val="24"/>
          <w:lang w:eastAsia="pl-PL"/>
        </w:rPr>
        <w:t xml:space="preserve"> </w:t>
      </w:r>
      <w:r w:rsidRPr="003C1D94">
        <w:rPr>
          <w:rFonts w:ascii="Times New Roman" w:eastAsia="Times New Roman" w:hAnsi="Times New Roman" w:cs="Times New Roman"/>
          <w:sz w:val="24"/>
          <w:szCs w:val="24"/>
          <w:lang w:eastAsia="pl-PL"/>
        </w:rPr>
        <w:t>i nie przedstawienia Zamawiającemu przez Wykonawcę</w:t>
      </w:r>
      <w:r w:rsidRPr="003C1D94">
        <w:rPr>
          <w:rFonts w:ascii="Times New Roman" w:eastAsia="Times New Roman" w:hAnsi="Times New Roman" w:cs="Times New Roman"/>
          <w:b/>
          <w:i/>
          <w:sz w:val="24"/>
          <w:szCs w:val="24"/>
          <w:lang w:eastAsia="pl-PL"/>
        </w:rPr>
        <w:t xml:space="preserve"> </w:t>
      </w:r>
      <w:r w:rsidRPr="003C1D94">
        <w:rPr>
          <w:rFonts w:ascii="Times New Roman" w:eastAsia="Times New Roman" w:hAnsi="Times New Roman" w:cs="Times New Roman"/>
          <w:sz w:val="24"/>
          <w:szCs w:val="24"/>
          <w:lang w:eastAsia="pl-PL"/>
        </w:rPr>
        <w:t>wyjaśnień (w terminie 3 dni od dnia wezwania Wykonawcy przez Zamawiającego do złożenia tych wyjaśnień), które Zamawiający uzna za wystarczające i uzasadnione, Zamawiający ma prawo powierzyć wykonanie niniejszej umowy innym osobom, obciążając Wykonawcę</w:t>
      </w:r>
      <w:r w:rsidRPr="003C1D94">
        <w:rPr>
          <w:rFonts w:ascii="Times New Roman" w:eastAsia="Times New Roman" w:hAnsi="Times New Roman" w:cs="Times New Roman"/>
          <w:i/>
          <w:sz w:val="24"/>
          <w:szCs w:val="24"/>
          <w:lang w:eastAsia="pl-PL"/>
        </w:rPr>
        <w:t xml:space="preserve"> </w:t>
      </w:r>
      <w:r w:rsidRPr="003C1D94">
        <w:rPr>
          <w:rFonts w:ascii="Times New Roman" w:eastAsia="Times New Roman" w:hAnsi="Times New Roman" w:cs="Times New Roman"/>
          <w:sz w:val="24"/>
          <w:szCs w:val="24"/>
          <w:lang w:eastAsia="pl-PL"/>
        </w:rPr>
        <w:t>powstałymi z tego powodu kosztami, powiadamiając o tym Wykonawcę.</w:t>
      </w:r>
    </w:p>
    <w:p w:rsidR="006B3F73" w:rsidRPr="003C1D94" w:rsidRDefault="006B3F73" w:rsidP="00270BF1">
      <w:pPr>
        <w:suppressAutoHyphens w:val="0"/>
        <w:overflowPunct w:val="0"/>
        <w:spacing w:after="0" w:line="240" w:lineRule="auto"/>
        <w:textAlignment w:val="baseline"/>
        <w:rPr>
          <w:rFonts w:ascii="Times New Roman" w:hAnsi="Times New Roman" w:cs="Times New Roman"/>
          <w:b/>
          <w:bCs/>
          <w:color w:val="000000" w:themeColor="text1"/>
          <w:sz w:val="24"/>
          <w:szCs w:val="24"/>
          <w:lang w:eastAsia="pl-PL"/>
        </w:rPr>
      </w:pPr>
    </w:p>
    <w:p w:rsidR="006B3F73" w:rsidRPr="003C1D94" w:rsidRDefault="00270BF1">
      <w:pPr>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12</w:t>
      </w:r>
    </w:p>
    <w:p w:rsidR="006B3F73" w:rsidRPr="003C1D94" w:rsidRDefault="006B3F73">
      <w:pPr>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rsidR="006B3F73" w:rsidRPr="003C1D94" w:rsidRDefault="00C164B6">
      <w:pPr>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Strony umowy zgodnie ustalają, iż w następujących przypadkach będą naliczać kary umowne:</w:t>
      </w:r>
    </w:p>
    <w:p w:rsidR="006B3F73" w:rsidRPr="003C1D94" w:rsidRDefault="00C164B6" w:rsidP="00753AD8">
      <w:pPr>
        <w:pStyle w:val="Akapitzlist"/>
        <w:numPr>
          <w:ilvl w:val="0"/>
          <w:numId w:val="3"/>
        </w:numPr>
        <w:tabs>
          <w:tab w:val="clear" w:pos="786"/>
          <w:tab w:val="num" w:pos="284"/>
        </w:tabs>
        <w:ind w:left="0" w:firstLine="0"/>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z tytułu odstąpienia od umowy przez Zamawiającego z przyczyn leżących po stronie Wykonawcy Zamawiający ma prawo do naliczenia kary umownej w wysokości 10% wynagrodzenia liczonego od całkowitej wartości przedmiotu zamówienia.</w:t>
      </w:r>
    </w:p>
    <w:p w:rsidR="006B3F73" w:rsidRPr="003C1D94" w:rsidRDefault="00C164B6" w:rsidP="00753AD8">
      <w:pPr>
        <w:pStyle w:val="Akapitzlist"/>
        <w:numPr>
          <w:ilvl w:val="0"/>
          <w:numId w:val="3"/>
        </w:numPr>
        <w:tabs>
          <w:tab w:val="clear" w:pos="786"/>
          <w:tab w:val="left" w:pos="284"/>
        </w:tabs>
        <w:ind w:left="0" w:firstLine="0"/>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z tytułu odstąpienia od umowy przez Wykonawcę, z przyczyn leżących po stronie Wykonawcy – Zamawiający ma prawo do naliczenia kary umownej w wysokości 10% wynagrodzenia liczonego od całkowitej wartości przedmiotu zamówienia,</w:t>
      </w:r>
    </w:p>
    <w:p w:rsidR="006B3F73" w:rsidRPr="003C1D94" w:rsidRDefault="00C164B6" w:rsidP="00753AD8">
      <w:pPr>
        <w:pStyle w:val="Akapitzlist"/>
        <w:numPr>
          <w:ilvl w:val="0"/>
          <w:numId w:val="3"/>
        </w:numPr>
        <w:tabs>
          <w:tab w:val="clear" w:pos="786"/>
          <w:tab w:val="num" w:pos="284"/>
        </w:tabs>
        <w:ind w:left="0" w:firstLine="0"/>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z tytułu odstąpienia od umowy przez Zamawiającego z przyczyn leżących po stronie Zamawiającego Wykonawca ma prawo do naliczenia kar umownych w wysokości 10% wynagrodzenia liczonego od całkowitej wartości przedmiotu zamówienia.</w:t>
      </w:r>
    </w:p>
    <w:p w:rsidR="00270BF1" w:rsidRPr="003C1D94" w:rsidRDefault="00270BF1" w:rsidP="00270BF1">
      <w:pPr>
        <w:pStyle w:val="Akapitzlist"/>
        <w:numPr>
          <w:ilvl w:val="0"/>
          <w:numId w:val="3"/>
        </w:numPr>
        <w:tabs>
          <w:tab w:val="clear" w:pos="786"/>
          <w:tab w:val="left" w:pos="360"/>
          <w:tab w:val="num" w:pos="709"/>
        </w:tabs>
        <w:suppressAutoHyphens w:val="0"/>
        <w:spacing w:after="66"/>
        <w:ind w:left="284" w:hanging="284"/>
        <w:jc w:val="both"/>
        <w:rPr>
          <w:rFonts w:ascii="Times New Roman" w:eastAsia="Times New Roman" w:hAnsi="Times New Roman" w:cs="Times New Roman"/>
          <w:color w:val="000000"/>
          <w:sz w:val="24"/>
          <w:szCs w:val="24"/>
          <w:lang w:eastAsia="pl-PL"/>
        </w:rPr>
      </w:pPr>
      <w:r w:rsidRPr="003C1D94">
        <w:rPr>
          <w:rFonts w:ascii="Times New Roman" w:eastAsia="Times New Roman" w:hAnsi="Times New Roman" w:cs="Times New Roman"/>
          <w:color w:val="000000"/>
          <w:sz w:val="24"/>
          <w:szCs w:val="24"/>
          <w:lang w:eastAsia="pl-PL"/>
        </w:rPr>
        <w:t>Zamawiający może żądać od Wykonawcy odszkodowania przewyższającego wysokość zastrzeżonych kar umownych.</w:t>
      </w:r>
    </w:p>
    <w:p w:rsidR="00270BF1" w:rsidRPr="00753AD8" w:rsidRDefault="00270BF1" w:rsidP="00753AD8">
      <w:pPr>
        <w:pStyle w:val="Akapitzlist"/>
        <w:numPr>
          <w:ilvl w:val="0"/>
          <w:numId w:val="3"/>
        </w:numPr>
        <w:tabs>
          <w:tab w:val="clear" w:pos="786"/>
          <w:tab w:val="left" w:pos="360"/>
        </w:tabs>
        <w:suppressAutoHyphens w:val="0"/>
        <w:spacing w:after="66"/>
        <w:ind w:left="142" w:hanging="142"/>
        <w:jc w:val="both"/>
        <w:rPr>
          <w:rFonts w:ascii="Times New Roman" w:eastAsia="Times New Roman" w:hAnsi="Times New Roman" w:cs="Times New Roman"/>
          <w:color w:val="000000"/>
          <w:sz w:val="24"/>
          <w:szCs w:val="24"/>
          <w:lang w:eastAsia="pl-PL"/>
        </w:rPr>
      </w:pPr>
      <w:r w:rsidRPr="003C1D94">
        <w:rPr>
          <w:rFonts w:ascii="Times New Roman" w:eastAsia="Times New Roman" w:hAnsi="Times New Roman" w:cs="Times New Roman"/>
          <w:color w:val="000000"/>
          <w:sz w:val="24"/>
          <w:szCs w:val="24"/>
          <w:lang w:eastAsia="pl-PL"/>
        </w:rPr>
        <w:t xml:space="preserve">Zamawiający może potrącić należne mu kary umowne z należnością Wykonawcy z tytułu wynagrodzenia, </w:t>
      </w:r>
      <w:r w:rsidRPr="003C1D94">
        <w:rPr>
          <w:rFonts w:ascii="Times New Roman" w:eastAsia="Times New Roman" w:hAnsi="Times New Roman" w:cs="Times New Roman"/>
          <w:color w:val="000000" w:themeColor="text1"/>
          <w:sz w:val="24"/>
          <w:szCs w:val="24"/>
          <w:lang w:eastAsia="pl-PL"/>
        </w:rPr>
        <w:t xml:space="preserve">z </w:t>
      </w:r>
      <w:r w:rsidRPr="003C1D94">
        <w:rPr>
          <w:rFonts w:ascii="Times New Roman" w:eastAsia="Times New Roman" w:hAnsi="Times New Roman" w:cs="Times New Roman"/>
          <w:sz w:val="24"/>
          <w:szCs w:val="24"/>
          <w:lang w:eastAsia="pl-PL"/>
        </w:rPr>
        <w:t>zastrzeżeniem art.15r</w:t>
      </w:r>
      <w:r w:rsidRPr="003C1D94">
        <w:rPr>
          <w:rFonts w:ascii="Times New Roman" w:eastAsia="Times New Roman" w:hAnsi="Times New Roman" w:cs="Times New Roman"/>
          <w:sz w:val="24"/>
          <w:szCs w:val="24"/>
          <w:vertAlign w:val="superscript"/>
          <w:lang w:eastAsia="pl-PL"/>
        </w:rPr>
        <w:t>1</w:t>
      </w:r>
      <w:r w:rsidRPr="003C1D94">
        <w:rPr>
          <w:rFonts w:ascii="Times New Roman" w:eastAsia="Times New Roman" w:hAnsi="Times New Roman" w:cs="Times New Roman"/>
          <w:sz w:val="24"/>
          <w:szCs w:val="24"/>
          <w:lang w:eastAsia="pl-PL"/>
        </w:rPr>
        <w:t xml:space="preserve"> ustawy </w:t>
      </w:r>
      <w:r w:rsidRPr="003C1D94">
        <w:rPr>
          <w:rFonts w:ascii="Times New Roman" w:eastAsia="Times New Roman" w:hAnsi="Times New Roman" w:cs="Times New Roman"/>
          <w:color w:val="000000" w:themeColor="text1"/>
          <w:sz w:val="24"/>
          <w:szCs w:val="24"/>
          <w:lang w:eastAsia="pl-PL"/>
        </w:rPr>
        <w:t>o szczególnych rozwiązaniach związanych z zapobieganiem, przeciwdziałaniem i zwalczaniem  COVID-19, innych chorób zakaźnych i wywołanych nimi sytuacji kryzysowych.</w:t>
      </w:r>
    </w:p>
    <w:p w:rsidR="003C1D94" w:rsidRPr="003C1D94" w:rsidRDefault="00270BF1" w:rsidP="003C1D94">
      <w:pPr>
        <w:suppressAutoHyphens w:val="0"/>
        <w:overflowPunct w:val="0"/>
        <w:spacing w:before="240" w:after="0" w:line="240" w:lineRule="auto"/>
        <w:jc w:val="center"/>
        <w:textAlignment w:val="baseline"/>
        <w:rPr>
          <w:rFonts w:ascii="Times New Roman" w:hAnsi="Times New Roman" w:cs="Times New Roman"/>
          <w:b/>
          <w:bCs/>
          <w:color w:val="000000" w:themeColor="text1"/>
          <w:sz w:val="24"/>
          <w:szCs w:val="24"/>
          <w:lang w:eastAsia="pl-PL"/>
        </w:rPr>
      </w:pPr>
      <w:r w:rsidRPr="003C1D94">
        <w:rPr>
          <w:rFonts w:ascii="Times New Roman" w:hAnsi="Times New Roman" w:cs="Times New Roman"/>
          <w:b/>
          <w:bCs/>
          <w:color w:val="000000" w:themeColor="text1"/>
          <w:sz w:val="24"/>
          <w:szCs w:val="24"/>
          <w:lang w:eastAsia="pl-PL"/>
        </w:rPr>
        <w:t>§ 13</w:t>
      </w:r>
    </w:p>
    <w:p w:rsidR="00753AD8" w:rsidRPr="00753AD8" w:rsidRDefault="00270BF1">
      <w:pPr>
        <w:suppressAutoHyphens w:val="0"/>
        <w:overflowPunct w:val="0"/>
        <w:spacing w:after="0" w:line="240" w:lineRule="auto"/>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Termin wykonania zamówienia: 12 miesięcy od daty wejścia w życie umowy.</w:t>
      </w:r>
    </w:p>
    <w:p w:rsidR="00753AD8" w:rsidRPr="003C1D94" w:rsidRDefault="00753AD8">
      <w:pPr>
        <w:suppressAutoHyphens w:val="0"/>
        <w:overflowPunct w:val="0"/>
        <w:spacing w:after="0" w:line="240" w:lineRule="auto"/>
        <w:jc w:val="both"/>
        <w:textAlignment w:val="baseline"/>
        <w:rPr>
          <w:rFonts w:ascii="Times New Roman" w:hAnsi="Times New Roman" w:cs="Times New Roman"/>
          <w:b/>
          <w:bCs/>
          <w:color w:val="000000" w:themeColor="text1"/>
          <w:sz w:val="24"/>
          <w:szCs w:val="24"/>
          <w:lang w:eastAsia="pl-PL"/>
        </w:rPr>
      </w:pPr>
    </w:p>
    <w:p w:rsidR="006B3F73" w:rsidRPr="003C1D94" w:rsidRDefault="00270BF1">
      <w:pPr>
        <w:tabs>
          <w:tab w:val="left" w:pos="0"/>
        </w:tabs>
        <w:suppressAutoHyphens w:val="0"/>
        <w:overflowPunct w:val="0"/>
        <w:spacing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14</w:t>
      </w:r>
    </w:p>
    <w:p w:rsidR="006B3F73" w:rsidRPr="003C1D94" w:rsidRDefault="006B3F73">
      <w:pPr>
        <w:tabs>
          <w:tab w:val="left" w:pos="0"/>
        </w:tabs>
        <w:suppressAutoHyphens w:val="0"/>
        <w:overflowPunct w:val="0"/>
        <w:spacing w:after="0" w:line="240" w:lineRule="auto"/>
        <w:jc w:val="center"/>
        <w:textAlignment w:val="baseline"/>
        <w:rPr>
          <w:rFonts w:ascii="Times New Roman" w:hAnsi="Times New Roman" w:cs="Times New Roman"/>
          <w:b/>
          <w:bCs/>
          <w:color w:val="000000" w:themeColor="text1"/>
          <w:sz w:val="24"/>
          <w:szCs w:val="24"/>
          <w:lang w:eastAsia="pl-PL"/>
        </w:rPr>
      </w:pPr>
    </w:p>
    <w:p w:rsidR="006B3F73" w:rsidRPr="003C1D94" w:rsidRDefault="00C164B6" w:rsidP="003C1D94">
      <w:pPr>
        <w:widowControl w:val="0"/>
        <w:tabs>
          <w:tab w:val="left" w:pos="0"/>
        </w:tabs>
        <w:suppressAutoHyphens w:val="0"/>
        <w:overflowPunct w:val="0"/>
        <w:spacing w:after="0" w:line="240" w:lineRule="auto"/>
        <w:ind w:left="284" w:hanging="283"/>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1 Zakazuje się istotnych zmian niniejszej umowy w stosunku do treści oferty, na podstawie której dokonano wyboru wykonawcy z zastrzeżeniem ust. 2.</w:t>
      </w:r>
    </w:p>
    <w:p w:rsidR="006B3F73" w:rsidRPr="003C1D94" w:rsidRDefault="00C164B6" w:rsidP="003C1D94">
      <w:pPr>
        <w:widowControl w:val="0"/>
        <w:tabs>
          <w:tab w:val="left" w:pos="0"/>
        </w:tabs>
        <w:suppressAutoHyphens w:val="0"/>
        <w:overflowPunct w:val="0"/>
        <w:spacing w:after="0" w:line="240" w:lineRule="auto"/>
        <w:ind w:left="284" w:hanging="283"/>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2  Dopuszcza się dokonywanie zmian treści niniejszej umowy w podanym niżej zakresie:</w:t>
      </w:r>
    </w:p>
    <w:p w:rsidR="006B3F73" w:rsidRPr="003C1D94" w:rsidRDefault="00C4488E" w:rsidP="003C1D94">
      <w:pPr>
        <w:widowControl w:val="0"/>
        <w:tabs>
          <w:tab w:val="left" w:pos="0"/>
        </w:tabs>
        <w:suppressAutoHyphens w:val="0"/>
        <w:overflowPunct w:val="0"/>
        <w:spacing w:after="0" w:line="240" w:lineRule="auto"/>
        <w:ind w:left="284" w:hanging="283"/>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en-US"/>
        </w:rPr>
        <w:t>1) w</w:t>
      </w:r>
      <w:r w:rsidR="00C164B6" w:rsidRPr="003C1D94">
        <w:rPr>
          <w:rFonts w:ascii="Times New Roman" w:hAnsi="Times New Roman" w:cs="Times New Roman"/>
          <w:color w:val="000000" w:themeColor="text1"/>
          <w:sz w:val="24"/>
          <w:szCs w:val="24"/>
          <w:lang w:eastAsia="en-US"/>
        </w:rPr>
        <w:t xml:space="preserve"> zakresie podwykonawców, wykazanych na etapie złożonej oferty lub, których konieczność ujawnienia wynikła na etapie realizacji zamówienia, którym Wykonawca powierzył lub ma zamiar powierzyć wykonanie części zamówienia</w:t>
      </w:r>
    </w:p>
    <w:p w:rsidR="006B3F73" w:rsidRPr="003C1D94" w:rsidRDefault="00C4488E" w:rsidP="003C1D94">
      <w:pPr>
        <w:widowControl w:val="0"/>
        <w:tabs>
          <w:tab w:val="left" w:pos="0"/>
        </w:tabs>
        <w:suppressAutoHyphens w:val="0"/>
        <w:spacing w:after="0" w:line="240" w:lineRule="auto"/>
        <w:ind w:left="284" w:hanging="283"/>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en-US"/>
        </w:rPr>
        <w:t>2)</w:t>
      </w:r>
      <w:r w:rsidR="00C164B6" w:rsidRPr="003C1D94">
        <w:rPr>
          <w:rFonts w:ascii="Times New Roman" w:hAnsi="Times New Roman" w:cs="Times New Roman"/>
          <w:color w:val="000000" w:themeColor="text1"/>
          <w:sz w:val="24"/>
          <w:szCs w:val="24"/>
          <w:lang w:eastAsia="en-US"/>
        </w:rPr>
        <w:t xml:space="preserve"> W przypadku zmiany wysokości obowiązujących stawek podatku VAT dotyczących przedmiotu umowy w okresie obowiązywania niniejszej umowy, Zamawiający będzie zobowiązany do uiszczania zgodnie z niniejszą umową cen brutto z tytułu prawidłowego wykonania niniejszej umowy przez Wykonawcę uwzględniających nowe, aktualnie obowiązujące wysokości stawek podatku VAT zgodnie z fakturami wystawionymi przez Wykonawcę. </w:t>
      </w:r>
    </w:p>
    <w:p w:rsidR="006B3F73" w:rsidRPr="003C1D94" w:rsidRDefault="00C4488E" w:rsidP="003C1D94">
      <w:pPr>
        <w:widowControl w:val="0"/>
        <w:tabs>
          <w:tab w:val="left" w:pos="0"/>
        </w:tabs>
        <w:suppressAutoHyphens w:val="0"/>
        <w:spacing w:after="0" w:line="240" w:lineRule="auto"/>
        <w:ind w:left="284" w:hanging="283"/>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en-US"/>
        </w:rPr>
        <w:t>3)</w:t>
      </w:r>
      <w:r w:rsidR="00C164B6" w:rsidRPr="003C1D94">
        <w:rPr>
          <w:rFonts w:ascii="Times New Roman" w:hAnsi="Times New Roman" w:cs="Times New Roman"/>
          <w:color w:val="000000" w:themeColor="text1"/>
          <w:sz w:val="24"/>
          <w:szCs w:val="24"/>
          <w:lang w:eastAsia="en-US"/>
        </w:rPr>
        <w:t xml:space="preserve"> W zakresie zmiany placówki (adresu schroniska), pod warunkiem, że odległość schroniska od siedziby Zamawiającego będzie znajdować się w tym samym przedziale</w:t>
      </w:r>
      <w:r w:rsidR="000129F3" w:rsidRPr="003C1D94">
        <w:rPr>
          <w:rFonts w:ascii="Times New Roman" w:hAnsi="Times New Roman" w:cs="Times New Roman"/>
          <w:color w:val="000000" w:themeColor="text1"/>
          <w:sz w:val="24"/>
          <w:szCs w:val="24"/>
          <w:lang w:eastAsia="en-US"/>
        </w:rPr>
        <w:t xml:space="preserve"> odległości</w:t>
      </w:r>
      <w:r w:rsidR="00C164B6" w:rsidRPr="003C1D94">
        <w:rPr>
          <w:rFonts w:ascii="Times New Roman" w:hAnsi="Times New Roman" w:cs="Times New Roman"/>
          <w:color w:val="000000" w:themeColor="text1"/>
          <w:sz w:val="24"/>
          <w:szCs w:val="24"/>
          <w:lang w:eastAsia="en-US"/>
        </w:rPr>
        <w:t>, co schronisko wskazane w ofercie.</w:t>
      </w:r>
    </w:p>
    <w:p w:rsidR="006B3F73" w:rsidRPr="003C1D94" w:rsidRDefault="00C4488E" w:rsidP="003C1D94">
      <w:pPr>
        <w:widowControl w:val="0"/>
        <w:tabs>
          <w:tab w:val="left" w:pos="0"/>
        </w:tabs>
        <w:suppressAutoHyphens w:val="0"/>
        <w:spacing w:after="0" w:line="240" w:lineRule="auto"/>
        <w:ind w:left="284" w:hanging="283"/>
        <w:jc w:val="both"/>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en-US"/>
        </w:rPr>
        <w:t>4)</w:t>
      </w:r>
      <w:r w:rsidR="00C164B6" w:rsidRPr="003C1D94">
        <w:rPr>
          <w:rFonts w:ascii="Times New Roman" w:hAnsi="Times New Roman" w:cs="Times New Roman"/>
          <w:color w:val="000000" w:themeColor="text1"/>
          <w:sz w:val="24"/>
          <w:szCs w:val="24"/>
          <w:lang w:eastAsia="en-US"/>
        </w:rPr>
        <w:t xml:space="preserve">  </w:t>
      </w:r>
      <w:r w:rsidR="00C164B6" w:rsidRPr="003C1D94">
        <w:rPr>
          <w:rFonts w:ascii="Times New Roman" w:hAnsi="Times New Roman" w:cs="Times New Roman"/>
          <w:color w:val="000000" w:themeColor="text1"/>
          <w:sz w:val="24"/>
          <w:szCs w:val="24"/>
          <w:lang w:eastAsia="pl-PL"/>
        </w:rPr>
        <w:t>Warunkiem dokonania w/w zmian jest złożenie wniosku przez stronę inicjującą wraz z opisem i uzasadnieniem proponowanej zmiany za  wyjątk</w:t>
      </w:r>
      <w:r w:rsidR="006E04D2">
        <w:rPr>
          <w:rFonts w:ascii="Times New Roman" w:hAnsi="Times New Roman" w:cs="Times New Roman"/>
          <w:color w:val="000000" w:themeColor="text1"/>
          <w:sz w:val="24"/>
          <w:szCs w:val="24"/>
          <w:lang w:eastAsia="pl-PL"/>
        </w:rPr>
        <w:t>iem, o którym mowa w  § 1 ust. 5</w:t>
      </w:r>
      <w:r w:rsidR="00C164B6" w:rsidRPr="003C1D94">
        <w:rPr>
          <w:rFonts w:ascii="Times New Roman" w:hAnsi="Times New Roman" w:cs="Times New Roman"/>
          <w:color w:val="000000" w:themeColor="text1"/>
          <w:sz w:val="24"/>
          <w:szCs w:val="24"/>
          <w:lang w:eastAsia="pl-PL"/>
        </w:rPr>
        <w:t xml:space="preserve"> niniejszej umowy. </w:t>
      </w:r>
    </w:p>
    <w:p w:rsidR="006B3F73" w:rsidRDefault="000129F3" w:rsidP="003C1D94">
      <w:pPr>
        <w:pStyle w:val="Akapitzlist"/>
        <w:suppressAutoHyphens w:val="0"/>
        <w:overflowPunct w:val="0"/>
        <w:ind w:left="284" w:hanging="283"/>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 xml:space="preserve">3. </w:t>
      </w:r>
      <w:r w:rsidR="00C164B6" w:rsidRPr="003C1D94">
        <w:rPr>
          <w:rFonts w:ascii="Times New Roman" w:hAnsi="Times New Roman" w:cs="Times New Roman"/>
          <w:color w:val="000000" w:themeColor="text1"/>
          <w:sz w:val="24"/>
          <w:szCs w:val="24"/>
          <w:lang w:eastAsia="pl-PL"/>
        </w:rPr>
        <w:t>Zmiana postanowień zawartej umowy dokonywana będzie w formie pisemnej pod rygorem nieważności.</w:t>
      </w:r>
    </w:p>
    <w:p w:rsidR="00753AD8" w:rsidRDefault="00753AD8" w:rsidP="003C1D94">
      <w:pPr>
        <w:pStyle w:val="Akapitzlist"/>
        <w:suppressAutoHyphens w:val="0"/>
        <w:overflowPunct w:val="0"/>
        <w:ind w:left="284" w:hanging="283"/>
        <w:jc w:val="both"/>
        <w:textAlignment w:val="baseline"/>
        <w:rPr>
          <w:rFonts w:ascii="Times New Roman" w:hAnsi="Times New Roman" w:cs="Times New Roman"/>
          <w:color w:val="000000" w:themeColor="text1"/>
          <w:sz w:val="24"/>
          <w:szCs w:val="24"/>
          <w:lang w:eastAsia="pl-PL"/>
        </w:rPr>
      </w:pPr>
    </w:p>
    <w:p w:rsidR="00753AD8" w:rsidRPr="003C1D94" w:rsidRDefault="00753AD8" w:rsidP="003C1D94">
      <w:pPr>
        <w:pStyle w:val="Akapitzlist"/>
        <w:suppressAutoHyphens w:val="0"/>
        <w:overflowPunct w:val="0"/>
        <w:ind w:left="284" w:hanging="283"/>
        <w:jc w:val="both"/>
        <w:textAlignment w:val="baseline"/>
        <w:rPr>
          <w:rFonts w:ascii="Times New Roman" w:hAnsi="Times New Roman" w:cs="Times New Roman"/>
          <w:sz w:val="24"/>
          <w:szCs w:val="24"/>
        </w:rPr>
      </w:pPr>
    </w:p>
    <w:p w:rsidR="006B3F73" w:rsidRPr="003C1D94" w:rsidRDefault="00270BF1">
      <w:pPr>
        <w:tabs>
          <w:tab w:val="left" w:pos="0"/>
        </w:tabs>
        <w:suppressAutoHyphens w:val="0"/>
        <w:overflowPunct w:val="0"/>
        <w:spacing w:before="240"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lastRenderedPageBreak/>
        <w:t>§15</w:t>
      </w:r>
    </w:p>
    <w:p w:rsidR="006B3F73" w:rsidRPr="003C1D94" w:rsidRDefault="00C164B6">
      <w:pPr>
        <w:tabs>
          <w:tab w:val="left" w:pos="0"/>
        </w:tabs>
        <w:suppressAutoHyphens w:val="0"/>
        <w:overflowPunct w:val="0"/>
        <w:spacing w:before="240" w:after="0" w:line="240" w:lineRule="auto"/>
        <w:jc w:val="both"/>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 xml:space="preserve">Spory związane z realizacją niniejszej umowy rozpatrywać będzie sąd właściwy dla siedziby Zamawiającego.    </w:t>
      </w:r>
    </w:p>
    <w:p w:rsidR="006B3F73" w:rsidRPr="003C1D94" w:rsidRDefault="00270BF1">
      <w:pPr>
        <w:tabs>
          <w:tab w:val="left" w:pos="0"/>
        </w:tabs>
        <w:suppressAutoHyphens w:val="0"/>
        <w:overflowPunct w:val="0"/>
        <w:spacing w:before="240"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rPr>
        <w:t>§ 16</w:t>
      </w:r>
    </w:p>
    <w:p w:rsidR="006B3F73" w:rsidRPr="003C1D94" w:rsidRDefault="006B3F73">
      <w:pPr>
        <w:tabs>
          <w:tab w:val="left" w:pos="0"/>
        </w:tabs>
        <w:suppressAutoHyphens w:val="0"/>
        <w:overflowPunct w:val="0"/>
        <w:spacing w:after="0" w:line="240" w:lineRule="auto"/>
        <w:jc w:val="center"/>
        <w:textAlignment w:val="baseline"/>
        <w:rPr>
          <w:rFonts w:ascii="Times New Roman" w:hAnsi="Times New Roman" w:cs="Times New Roman"/>
          <w:b/>
          <w:bCs/>
          <w:color w:val="000000" w:themeColor="text1"/>
          <w:sz w:val="24"/>
          <w:szCs w:val="24"/>
        </w:rPr>
      </w:pPr>
    </w:p>
    <w:p w:rsidR="006B3F73" w:rsidRPr="003C1D94" w:rsidRDefault="00C164B6">
      <w:pPr>
        <w:tabs>
          <w:tab w:val="left" w:pos="0"/>
          <w:tab w:val="left" w:pos="4395"/>
        </w:tabs>
        <w:rPr>
          <w:rFonts w:ascii="Times New Roman" w:hAnsi="Times New Roman" w:cs="Times New Roman"/>
          <w:sz w:val="24"/>
          <w:szCs w:val="24"/>
        </w:rPr>
      </w:pPr>
      <w:r w:rsidRPr="003C1D94">
        <w:rPr>
          <w:rFonts w:ascii="Times New Roman" w:hAnsi="Times New Roman" w:cs="Times New Roman"/>
          <w:color w:val="000000" w:themeColor="text1"/>
          <w:sz w:val="24"/>
          <w:szCs w:val="24"/>
        </w:rPr>
        <w:t>Wykonawca przy realizacji zamówienia może korzystać z pomocy podwykonawców w takim zakresie w jakim wskazał to w ofercie. Wykaz podwykonawców (firm), uczestniczących w wykonaniu zamówienia stanowi załącznik nr 3 do niniejszej umowy</w:t>
      </w:r>
    </w:p>
    <w:p w:rsidR="006B3F73" w:rsidRPr="003C1D94" w:rsidRDefault="00270BF1">
      <w:pPr>
        <w:tabs>
          <w:tab w:val="left" w:pos="0"/>
        </w:tabs>
        <w:suppressAutoHyphens w:val="0"/>
        <w:overflowPunct w:val="0"/>
        <w:spacing w:before="240" w:after="0"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rPr>
        <w:t>§ 17</w:t>
      </w:r>
    </w:p>
    <w:p w:rsidR="006B3F73" w:rsidRPr="003C1D94" w:rsidRDefault="006B3F73">
      <w:pPr>
        <w:tabs>
          <w:tab w:val="left" w:pos="0"/>
        </w:tabs>
        <w:suppressAutoHyphens w:val="0"/>
        <w:overflowPunct w:val="0"/>
        <w:spacing w:after="0" w:line="240" w:lineRule="auto"/>
        <w:jc w:val="center"/>
        <w:textAlignment w:val="baseline"/>
        <w:rPr>
          <w:rFonts w:ascii="Times New Roman" w:hAnsi="Times New Roman" w:cs="Times New Roman"/>
          <w:b/>
          <w:bCs/>
          <w:color w:val="000000" w:themeColor="text1"/>
          <w:sz w:val="24"/>
          <w:szCs w:val="24"/>
        </w:rPr>
      </w:pPr>
    </w:p>
    <w:p w:rsidR="006B3F73" w:rsidRPr="003C1D94" w:rsidRDefault="00C164B6">
      <w:pPr>
        <w:widowControl w:val="0"/>
        <w:tabs>
          <w:tab w:val="left" w:pos="0"/>
        </w:tabs>
        <w:suppressAutoHyphens w:val="0"/>
        <w:spacing w:after="0" w:line="240" w:lineRule="auto"/>
        <w:jc w:val="both"/>
        <w:rPr>
          <w:rFonts w:ascii="Times New Roman" w:hAnsi="Times New Roman" w:cs="Times New Roman"/>
          <w:sz w:val="24"/>
          <w:szCs w:val="24"/>
        </w:rPr>
      </w:pPr>
      <w:r w:rsidRPr="003C1D94">
        <w:rPr>
          <w:rFonts w:ascii="Times New Roman" w:eastAsia="Times New Roman" w:hAnsi="Times New Roman" w:cs="Times New Roman"/>
          <w:color w:val="000000"/>
          <w:sz w:val="24"/>
          <w:szCs w:val="24"/>
          <w:lang w:eastAsia="pl-PL"/>
        </w:rPr>
        <w:t>Strony oświadczają że dane osobowe będą przetwarzane tylko na potrzeby realizacji zadania opisanego w niniejszej Umowie oraz że będą  wypełnione obowiązki informacyjne wobec osób fizycznych, od których dane osobowe bezpośrednio lub pośrednio zostały pozyskane w celu realizowania zapisów Umowy.</w:t>
      </w:r>
    </w:p>
    <w:p w:rsidR="006B3F73" w:rsidRPr="003C1D94" w:rsidRDefault="00270BF1">
      <w:pPr>
        <w:tabs>
          <w:tab w:val="left" w:pos="0"/>
        </w:tabs>
        <w:suppressAutoHyphens w:val="0"/>
        <w:overflowPunct w:val="0"/>
        <w:spacing w:afterAutospacing="1"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18</w:t>
      </w:r>
    </w:p>
    <w:p w:rsidR="006B3F73" w:rsidRPr="003C1D94" w:rsidRDefault="00C164B6">
      <w:pPr>
        <w:tabs>
          <w:tab w:val="left" w:pos="0"/>
        </w:tabs>
        <w:suppressAutoHyphens w:val="0"/>
        <w:overflowPunct w:val="0"/>
        <w:spacing w:afterAutospacing="1" w:line="240" w:lineRule="auto"/>
        <w:textAlignment w:val="baseline"/>
        <w:rPr>
          <w:rFonts w:ascii="Times New Roman" w:hAnsi="Times New Roman" w:cs="Times New Roman"/>
          <w:sz w:val="24"/>
          <w:szCs w:val="24"/>
        </w:rPr>
      </w:pPr>
      <w:r w:rsidRPr="003C1D94">
        <w:rPr>
          <w:rFonts w:ascii="Times New Roman" w:hAnsi="Times New Roman" w:cs="Times New Roman"/>
          <w:color w:val="000000" w:themeColor="text1"/>
          <w:sz w:val="24"/>
          <w:szCs w:val="24"/>
          <w:lang w:eastAsia="pl-PL"/>
        </w:rPr>
        <w:t xml:space="preserve">W sprawach nieuregulowanych niniejszą umową mają zastosowanie przepisy ustawy z dnia 29 stycznia 2004 r. Prawo zamówień publicznych </w:t>
      </w:r>
      <w:r w:rsidRPr="003C1D94">
        <w:rPr>
          <w:rFonts w:ascii="Times New Roman" w:eastAsia="Times New Roman" w:hAnsi="Times New Roman" w:cs="Times New Roman"/>
          <w:color w:val="000000" w:themeColor="text1"/>
          <w:sz w:val="24"/>
          <w:szCs w:val="24"/>
          <w:lang w:eastAsia="pl-PL"/>
        </w:rPr>
        <w:t xml:space="preserve">. </w:t>
      </w:r>
      <w:r w:rsidRPr="003C1D94">
        <w:rPr>
          <w:rFonts w:ascii="Times New Roman" w:hAnsi="Times New Roman" w:cs="Times New Roman"/>
          <w:sz w:val="24"/>
          <w:szCs w:val="24"/>
        </w:rPr>
        <w:t>(</w:t>
      </w:r>
      <w:proofErr w:type="spellStart"/>
      <w:r w:rsidRPr="003C1D94">
        <w:rPr>
          <w:rFonts w:ascii="Times New Roman" w:hAnsi="Times New Roman" w:cs="Times New Roman"/>
          <w:sz w:val="24"/>
          <w:szCs w:val="24"/>
        </w:rPr>
        <w:t>t.j</w:t>
      </w:r>
      <w:proofErr w:type="spellEnd"/>
      <w:r w:rsidRPr="003C1D94">
        <w:rPr>
          <w:rFonts w:ascii="Times New Roman" w:hAnsi="Times New Roman" w:cs="Times New Roman"/>
          <w:sz w:val="24"/>
          <w:szCs w:val="24"/>
        </w:rPr>
        <w:t xml:space="preserve">. Dz. U. z 2019 r. poz. 1843 z </w:t>
      </w:r>
      <w:proofErr w:type="spellStart"/>
      <w:r w:rsidRPr="003C1D94">
        <w:rPr>
          <w:rFonts w:ascii="Times New Roman" w:hAnsi="Times New Roman" w:cs="Times New Roman"/>
          <w:sz w:val="24"/>
          <w:szCs w:val="24"/>
        </w:rPr>
        <w:t>późn</w:t>
      </w:r>
      <w:proofErr w:type="spellEnd"/>
      <w:r w:rsidRPr="003C1D94">
        <w:rPr>
          <w:rFonts w:ascii="Times New Roman" w:hAnsi="Times New Roman" w:cs="Times New Roman"/>
          <w:sz w:val="24"/>
          <w:szCs w:val="24"/>
        </w:rPr>
        <w:t xml:space="preserve">. zm.)  </w:t>
      </w:r>
      <w:r w:rsidRPr="003C1D94">
        <w:rPr>
          <w:rFonts w:ascii="Times New Roman" w:hAnsi="Times New Roman" w:cs="Times New Roman"/>
          <w:color w:val="000000" w:themeColor="text1"/>
          <w:sz w:val="24"/>
          <w:szCs w:val="24"/>
          <w:lang w:eastAsia="pl-PL"/>
        </w:rPr>
        <w:t xml:space="preserve">oraz przepisy Kodeksu Cywilnego.   </w:t>
      </w:r>
    </w:p>
    <w:p w:rsidR="006B3F73" w:rsidRPr="003C1D94" w:rsidRDefault="00270BF1">
      <w:pPr>
        <w:tabs>
          <w:tab w:val="left" w:pos="0"/>
        </w:tabs>
        <w:suppressAutoHyphens w:val="0"/>
        <w:overflowPunct w:val="0"/>
        <w:spacing w:afterAutospacing="1"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19</w:t>
      </w:r>
    </w:p>
    <w:p w:rsidR="006B3F73" w:rsidRPr="003C1D94" w:rsidRDefault="00C164B6">
      <w:pPr>
        <w:tabs>
          <w:tab w:val="left" w:pos="0"/>
        </w:tabs>
        <w:suppressAutoHyphens w:val="0"/>
        <w:overflowPunct w:val="0"/>
        <w:spacing w:afterAutospacing="1" w:line="240" w:lineRule="auto"/>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Umowę niniejszą sporządzono w dwóch jednobrzmiących egzemplarzach, po jednym egzemplarzu dla każdej ze stron niniejszej umowy.</w:t>
      </w:r>
    </w:p>
    <w:p w:rsidR="00270BF1" w:rsidRPr="003C1D94" w:rsidRDefault="00270BF1" w:rsidP="00270BF1">
      <w:pPr>
        <w:tabs>
          <w:tab w:val="left" w:pos="0"/>
        </w:tabs>
        <w:suppressAutoHyphens w:val="0"/>
        <w:overflowPunct w:val="0"/>
        <w:spacing w:afterAutospacing="1" w:line="240" w:lineRule="auto"/>
        <w:jc w:val="center"/>
        <w:textAlignment w:val="baseline"/>
        <w:rPr>
          <w:rFonts w:ascii="Times New Roman" w:hAnsi="Times New Roman" w:cs="Times New Roman"/>
          <w:sz w:val="24"/>
          <w:szCs w:val="24"/>
        </w:rPr>
      </w:pPr>
      <w:r w:rsidRPr="003C1D94">
        <w:rPr>
          <w:rFonts w:ascii="Times New Roman" w:hAnsi="Times New Roman" w:cs="Times New Roman"/>
          <w:b/>
          <w:bCs/>
          <w:color w:val="000000" w:themeColor="text1"/>
          <w:sz w:val="24"/>
          <w:szCs w:val="24"/>
          <w:lang w:eastAsia="pl-PL"/>
        </w:rPr>
        <w:t>§ 20</w:t>
      </w:r>
    </w:p>
    <w:p w:rsidR="00270BF1" w:rsidRPr="003C1D94" w:rsidRDefault="00270BF1">
      <w:pPr>
        <w:tabs>
          <w:tab w:val="left" w:pos="0"/>
        </w:tabs>
        <w:suppressAutoHyphens w:val="0"/>
        <w:overflowPunct w:val="0"/>
        <w:spacing w:afterAutospacing="1" w:line="240" w:lineRule="auto"/>
        <w:jc w:val="both"/>
        <w:textAlignment w:val="baseline"/>
        <w:rPr>
          <w:rFonts w:ascii="Times New Roman" w:hAnsi="Times New Roman" w:cs="Times New Roman"/>
          <w:color w:val="000000" w:themeColor="text1"/>
          <w:sz w:val="24"/>
          <w:szCs w:val="24"/>
          <w:lang w:eastAsia="pl-PL"/>
        </w:rPr>
      </w:pPr>
      <w:r w:rsidRPr="003C1D94">
        <w:rPr>
          <w:rFonts w:ascii="Times New Roman" w:hAnsi="Times New Roman" w:cs="Times New Roman"/>
          <w:color w:val="000000" w:themeColor="text1"/>
          <w:sz w:val="24"/>
          <w:szCs w:val="24"/>
          <w:lang w:eastAsia="pl-PL"/>
        </w:rPr>
        <w:t>Umowa wchodzi w życie z dniem 01.01.2022r.</w:t>
      </w:r>
    </w:p>
    <w:p w:rsidR="00270BF1" w:rsidRDefault="00270BF1">
      <w:pPr>
        <w:tabs>
          <w:tab w:val="left" w:pos="0"/>
        </w:tabs>
        <w:suppressAutoHyphens w:val="0"/>
        <w:overflowPunct w:val="0"/>
        <w:spacing w:afterAutospacing="1" w:line="240" w:lineRule="auto"/>
        <w:jc w:val="both"/>
        <w:textAlignment w:val="baseline"/>
      </w:pPr>
    </w:p>
    <w:p w:rsidR="006B3F73" w:rsidRDefault="006B3F73">
      <w:pPr>
        <w:pStyle w:val="Nagwek7"/>
        <w:rPr>
          <w:color w:val="000000" w:themeColor="text1"/>
        </w:rPr>
      </w:pPr>
    </w:p>
    <w:p w:rsidR="006B3F73" w:rsidRDefault="006B3F73">
      <w:pPr>
        <w:pStyle w:val="Nagwek7"/>
        <w:rPr>
          <w:color w:val="000000" w:themeColor="text1"/>
        </w:rPr>
      </w:pPr>
    </w:p>
    <w:p w:rsidR="006B3F73" w:rsidRDefault="006B3F73">
      <w:pPr>
        <w:pStyle w:val="Nagwek7"/>
        <w:rPr>
          <w:color w:val="000000" w:themeColor="text1"/>
        </w:rPr>
      </w:pPr>
    </w:p>
    <w:p w:rsidR="006B3F73" w:rsidRDefault="006B3F73">
      <w:pPr>
        <w:pStyle w:val="Nagwek7"/>
        <w:rPr>
          <w:color w:val="000000" w:themeColor="text1"/>
        </w:rPr>
      </w:pPr>
    </w:p>
    <w:p w:rsidR="006B3F73" w:rsidRDefault="006B3F73">
      <w:pPr>
        <w:pStyle w:val="Nagwek7"/>
        <w:rPr>
          <w:color w:val="000000" w:themeColor="text1"/>
        </w:rPr>
      </w:pPr>
    </w:p>
    <w:p w:rsidR="006B3F73" w:rsidRDefault="00C164B6">
      <w:pPr>
        <w:pStyle w:val="Nagwek7"/>
        <w:rPr>
          <w:color w:val="000000" w:themeColor="text1"/>
        </w:rPr>
      </w:pPr>
      <w:r>
        <w:rPr>
          <w:color w:val="000000" w:themeColor="text1"/>
        </w:rPr>
        <w:t xml:space="preserve">ZAMAWIAJĄCY     </w:t>
      </w:r>
      <w:r w:rsidR="003C1D94">
        <w:rPr>
          <w:color w:val="000000" w:themeColor="text1"/>
        </w:rPr>
        <w:t xml:space="preserve">                                                                                                     </w:t>
      </w:r>
      <w:r>
        <w:rPr>
          <w:color w:val="000000" w:themeColor="text1"/>
        </w:rPr>
        <w:t>WYKONAWCA</w:t>
      </w:r>
    </w:p>
    <w:p w:rsidR="003C1D94" w:rsidRDefault="003C1D94" w:rsidP="003C1D94">
      <w:pPr>
        <w:rPr>
          <w:lang w:eastAsia="pl-PL"/>
        </w:rPr>
      </w:pPr>
    </w:p>
    <w:p w:rsidR="003C1D94" w:rsidRPr="003C1D94" w:rsidRDefault="003C1D94" w:rsidP="003C1D94">
      <w:pPr>
        <w:rPr>
          <w:lang w:eastAsia="pl-PL"/>
        </w:rPr>
      </w:pPr>
    </w:p>
    <w:p w:rsidR="006B3F73" w:rsidRDefault="00C164B6">
      <w:pPr>
        <w:suppressAutoHyphens w:val="0"/>
        <w:spacing w:after="0" w:line="240" w:lineRule="auto"/>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xml:space="preserve">……………………..…….                                                         </w:t>
      </w:r>
      <w:r>
        <w:rPr>
          <w:rFonts w:ascii="Times New Roman" w:hAnsi="Times New Roman" w:cs="Times New Roman"/>
          <w:color w:val="000000" w:themeColor="text1"/>
          <w:sz w:val="20"/>
          <w:szCs w:val="20"/>
          <w:lang w:eastAsia="pl-PL"/>
        </w:rPr>
        <w:tab/>
      </w:r>
      <w:r>
        <w:rPr>
          <w:rFonts w:ascii="Times New Roman" w:hAnsi="Times New Roman" w:cs="Times New Roman"/>
          <w:color w:val="000000" w:themeColor="text1"/>
          <w:sz w:val="20"/>
          <w:szCs w:val="20"/>
          <w:lang w:eastAsia="pl-PL"/>
        </w:rPr>
        <w:tab/>
        <w:t>……………………………</w:t>
      </w:r>
    </w:p>
    <w:p w:rsidR="006B3F73" w:rsidRDefault="006B3F73">
      <w:pPr>
        <w:tabs>
          <w:tab w:val="center" w:pos="540"/>
        </w:tabs>
        <w:suppressAutoHyphens w:val="0"/>
        <w:spacing w:after="240" w:line="240" w:lineRule="auto"/>
        <w:textAlignment w:val="baseline"/>
        <w:rPr>
          <w:rFonts w:ascii="Times New Roman" w:hAnsi="Times New Roman" w:cs="Times New Roman"/>
          <w:color w:val="000000" w:themeColor="text1"/>
          <w:sz w:val="16"/>
          <w:szCs w:val="16"/>
          <w:lang w:eastAsia="pl-PL"/>
        </w:rPr>
      </w:pPr>
    </w:p>
    <w:p w:rsidR="006B3F73" w:rsidRDefault="006B3F73">
      <w:pPr>
        <w:tabs>
          <w:tab w:val="center" w:pos="540"/>
        </w:tabs>
        <w:suppressAutoHyphens w:val="0"/>
        <w:spacing w:after="240" w:line="240" w:lineRule="auto"/>
        <w:textAlignment w:val="baseline"/>
        <w:rPr>
          <w:rFonts w:ascii="Times New Roman" w:hAnsi="Times New Roman" w:cs="Times New Roman"/>
          <w:color w:val="000000" w:themeColor="text1"/>
          <w:sz w:val="16"/>
          <w:szCs w:val="16"/>
          <w:lang w:eastAsia="pl-PL"/>
        </w:rPr>
      </w:pPr>
    </w:p>
    <w:p w:rsidR="006B3F73" w:rsidRDefault="00C164B6">
      <w:pPr>
        <w:tabs>
          <w:tab w:val="center" w:pos="540"/>
        </w:tabs>
        <w:suppressAutoHyphens w:val="0"/>
        <w:spacing w:after="240" w:line="240" w:lineRule="auto"/>
        <w:textAlignment w:val="baseline"/>
        <w:rPr>
          <w:rFonts w:ascii="Times New Roman" w:hAnsi="Times New Roman" w:cs="Times New Roman"/>
          <w:color w:val="000000" w:themeColor="text1"/>
          <w:sz w:val="16"/>
          <w:szCs w:val="16"/>
          <w:lang w:eastAsia="pl-PL"/>
        </w:rPr>
      </w:pPr>
      <w:r>
        <w:rPr>
          <w:rFonts w:ascii="Times New Roman" w:hAnsi="Times New Roman" w:cs="Times New Roman"/>
          <w:color w:val="000000" w:themeColor="text1"/>
          <w:sz w:val="16"/>
          <w:szCs w:val="16"/>
          <w:lang w:eastAsia="pl-PL"/>
        </w:rPr>
        <w:t>Podpis Głównego Księgowego</w:t>
      </w:r>
    </w:p>
    <w:p w:rsidR="006B3F73" w:rsidRDefault="00C164B6">
      <w:pPr>
        <w:tabs>
          <w:tab w:val="center" w:pos="540"/>
        </w:tabs>
        <w:suppressAutoHyphens w:val="0"/>
        <w:spacing w:after="240" w:line="240" w:lineRule="auto"/>
        <w:textAlignment w:val="baseline"/>
        <w:rPr>
          <w:rFonts w:ascii="Times New Roman" w:hAnsi="Times New Roman" w:cs="Times New Roman"/>
          <w:color w:val="000000" w:themeColor="text1"/>
          <w:sz w:val="16"/>
          <w:szCs w:val="16"/>
          <w:lang w:eastAsia="pl-PL"/>
        </w:rPr>
      </w:pPr>
      <w:r>
        <w:rPr>
          <w:rFonts w:ascii="Times New Roman" w:hAnsi="Times New Roman" w:cs="Times New Roman"/>
          <w:color w:val="000000" w:themeColor="text1"/>
          <w:sz w:val="16"/>
          <w:szCs w:val="16"/>
          <w:lang w:eastAsia="pl-PL"/>
        </w:rPr>
        <w:t>*niepotrzebne skreślić</w:t>
      </w:r>
    </w:p>
    <w:p w:rsidR="006B3F73" w:rsidRDefault="00C164B6">
      <w:pPr>
        <w:suppressAutoHyphens w:val="0"/>
        <w:spacing w:after="0" w:line="240" w:lineRule="auto"/>
        <w:textAlignment w:val="baseline"/>
      </w:pPr>
      <w:r>
        <w:rPr>
          <w:rFonts w:ascii="Times New Roman" w:hAnsi="Times New Roman" w:cs="Times New Roman"/>
          <w:color w:val="000000" w:themeColor="text1"/>
          <w:lang w:eastAsia="pl-PL"/>
        </w:rPr>
        <w:t xml:space="preserve">                                                                                                           </w:t>
      </w:r>
    </w:p>
    <w:p w:rsidR="006B3F73" w:rsidRDefault="006B3F73">
      <w:pPr>
        <w:suppressAutoHyphens w:val="0"/>
        <w:spacing w:after="0" w:line="240" w:lineRule="auto"/>
        <w:textAlignment w:val="baseline"/>
        <w:rPr>
          <w:rFonts w:ascii="Times New Roman" w:hAnsi="Times New Roman" w:cs="Times New Roman"/>
          <w:color w:val="000000" w:themeColor="text1"/>
          <w:lang w:eastAsia="pl-PL"/>
        </w:rPr>
      </w:pPr>
    </w:p>
    <w:p w:rsidR="006B3F73" w:rsidRDefault="006B3F73">
      <w:pPr>
        <w:suppressAutoHyphens w:val="0"/>
        <w:spacing w:after="0" w:line="240" w:lineRule="auto"/>
        <w:textAlignment w:val="baseline"/>
        <w:rPr>
          <w:rFonts w:ascii="Times New Roman" w:hAnsi="Times New Roman" w:cs="Times New Roman"/>
          <w:color w:val="000000" w:themeColor="text1"/>
          <w:lang w:eastAsia="pl-PL"/>
        </w:rPr>
      </w:pPr>
    </w:p>
    <w:p w:rsidR="003C1D94" w:rsidRDefault="003C1D94">
      <w:pPr>
        <w:suppressAutoHyphens w:val="0"/>
        <w:spacing w:after="0" w:line="240" w:lineRule="auto"/>
        <w:textAlignment w:val="baseline"/>
        <w:rPr>
          <w:rFonts w:ascii="Times New Roman" w:hAnsi="Times New Roman" w:cs="Times New Roman"/>
          <w:color w:val="000000" w:themeColor="text1"/>
          <w:lang w:eastAsia="pl-PL"/>
        </w:rPr>
      </w:pPr>
    </w:p>
    <w:p w:rsidR="003C1D94" w:rsidRDefault="003C1D94">
      <w:pPr>
        <w:suppressAutoHyphens w:val="0"/>
        <w:spacing w:after="0" w:line="240" w:lineRule="auto"/>
        <w:textAlignment w:val="baseline"/>
        <w:rPr>
          <w:rFonts w:ascii="Times New Roman" w:hAnsi="Times New Roman" w:cs="Times New Roman"/>
          <w:color w:val="000000" w:themeColor="text1"/>
          <w:lang w:eastAsia="pl-PL"/>
        </w:rPr>
      </w:pPr>
    </w:p>
    <w:p w:rsidR="006B3F73" w:rsidRDefault="00C164B6">
      <w:pPr>
        <w:suppressAutoHyphens w:val="0"/>
        <w:spacing w:after="0" w:line="240" w:lineRule="auto"/>
        <w:textAlignment w:val="baseline"/>
      </w:pPr>
      <w:r>
        <w:rPr>
          <w:rFonts w:ascii="Times New Roman" w:hAnsi="Times New Roman" w:cs="Times New Roman"/>
          <w:color w:val="000000" w:themeColor="text1"/>
          <w:lang w:eastAsia="pl-PL"/>
        </w:rPr>
        <w:lastRenderedPageBreak/>
        <w:t xml:space="preserve">   </w:t>
      </w:r>
    </w:p>
    <w:p w:rsidR="006B3F73" w:rsidRDefault="00C164B6">
      <w:pPr>
        <w:suppressAutoHyphens w:val="0"/>
        <w:spacing w:after="0" w:line="240" w:lineRule="auto"/>
        <w:jc w:val="right"/>
        <w:textAlignment w:val="baseline"/>
        <w:rPr>
          <w:rFonts w:ascii="Times New Roman" w:eastAsia="Times New Roman" w:hAnsi="Times New Roman" w:cs="Times New Roman"/>
          <w:color w:val="000000"/>
          <w:sz w:val="20"/>
          <w:szCs w:val="20"/>
          <w:lang w:eastAsia="pl-PL"/>
        </w:rPr>
      </w:pPr>
      <w:r>
        <w:rPr>
          <w:rFonts w:ascii="Times New Roman" w:hAnsi="Times New Roman" w:cs="Times New Roman"/>
          <w:color w:val="000000" w:themeColor="text1"/>
          <w:lang w:eastAsia="pl-PL"/>
        </w:rPr>
        <w:t xml:space="preserve"> </w:t>
      </w:r>
      <w:r w:rsidR="00CD6D28">
        <w:rPr>
          <w:rFonts w:ascii="Times New Roman" w:eastAsia="Times New Roman" w:hAnsi="Times New Roman" w:cs="Times New Roman"/>
          <w:color w:val="000000"/>
          <w:sz w:val="20"/>
          <w:szCs w:val="20"/>
          <w:lang w:eastAsia="pl-PL"/>
        </w:rPr>
        <w:t xml:space="preserve">Załącznik nr 1 do umowy nr </w:t>
      </w:r>
      <w:r w:rsidR="003C1D94">
        <w:rPr>
          <w:rFonts w:ascii="Times New Roman" w:eastAsia="Times New Roman" w:hAnsi="Times New Roman" w:cs="Times New Roman"/>
          <w:color w:val="000000"/>
          <w:sz w:val="20"/>
          <w:szCs w:val="20"/>
          <w:lang w:eastAsia="pl-PL"/>
        </w:rPr>
        <w:t>………………</w:t>
      </w:r>
      <w:r w:rsidR="00CD6D28">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z dnia </w:t>
      </w:r>
      <w:r w:rsidR="003C1D94">
        <w:rPr>
          <w:rFonts w:ascii="Times New Roman" w:eastAsia="Times New Roman" w:hAnsi="Times New Roman" w:cs="Times New Roman"/>
          <w:color w:val="000000"/>
          <w:sz w:val="20"/>
          <w:szCs w:val="20"/>
          <w:lang w:eastAsia="pl-PL"/>
        </w:rPr>
        <w:t>……………………….</w:t>
      </w:r>
    </w:p>
    <w:p w:rsidR="006B3F73" w:rsidRDefault="00C164B6" w:rsidP="00BB1B9E">
      <w:pPr>
        <w:suppressAutoHyphens w:val="0"/>
        <w:spacing w:after="0" w:line="240" w:lineRule="auto"/>
        <w:ind w:left="283" w:hanging="283"/>
        <w:jc w:val="right"/>
        <w:textAlignment w:val="baseline"/>
      </w:pPr>
      <w:r>
        <w:rPr>
          <w:rFonts w:ascii="Times New Roman" w:eastAsia="Times New Roman" w:hAnsi="Times New Roman" w:cs="Times New Roman"/>
          <w:color w:val="000000"/>
          <w:sz w:val="20"/>
          <w:szCs w:val="20"/>
          <w:lang w:eastAsia="pl-PL"/>
        </w:rPr>
        <w:t xml:space="preserve">na </w:t>
      </w:r>
      <w:r>
        <w:rPr>
          <w:rFonts w:ascii="Times New Roman" w:eastAsia="Times New Roman" w:hAnsi="Times New Roman" w:cs="Times New Roman"/>
          <w:sz w:val="20"/>
          <w:szCs w:val="20"/>
        </w:rPr>
        <w:t xml:space="preserve">Udzielenie schronienia </w:t>
      </w:r>
      <w:r w:rsidR="00BB1B9E">
        <w:rPr>
          <w:rFonts w:ascii="Times New Roman" w:eastAsia="Times New Roman" w:hAnsi="Times New Roman" w:cs="Times New Roman"/>
          <w:sz w:val="20"/>
          <w:szCs w:val="20"/>
        </w:rPr>
        <w:t>z usługami opiekuńczymi bezdomnym kobietom, mężczyznom</w:t>
      </w:r>
    </w:p>
    <w:p w:rsidR="006B3F73" w:rsidRDefault="006B3F73">
      <w:pPr>
        <w:tabs>
          <w:tab w:val="center" w:pos="540"/>
        </w:tabs>
        <w:suppressAutoHyphens w:val="0"/>
        <w:spacing w:after="240" w:line="360" w:lineRule="auto"/>
        <w:textAlignment w:val="baseline"/>
        <w:rPr>
          <w:rFonts w:ascii="Times New Roman" w:hAnsi="Times New Roman" w:cs="Times New Roman"/>
          <w:color w:val="000000" w:themeColor="text1"/>
          <w:lang w:eastAsia="pl-PL"/>
        </w:rPr>
      </w:pPr>
    </w:p>
    <w:p w:rsidR="006B3F73" w:rsidRDefault="00C164B6">
      <w:pPr>
        <w:tabs>
          <w:tab w:val="center" w:pos="540"/>
        </w:tabs>
        <w:suppressAutoHyphens w:val="0"/>
        <w:spacing w:after="240" w:line="360" w:lineRule="auto"/>
        <w:textAlignment w:val="baseline"/>
        <w:rPr>
          <w:rFonts w:ascii="Times New Roman" w:hAnsi="Times New Roman" w:cs="Times New Roman"/>
          <w:i/>
          <w:iCs/>
          <w:color w:val="000000" w:themeColor="text1"/>
          <w:sz w:val="20"/>
          <w:szCs w:val="20"/>
          <w:lang w:eastAsia="pl-PL"/>
        </w:rPr>
      </w:pPr>
      <w:r>
        <w:rPr>
          <w:rFonts w:ascii="Times New Roman" w:hAnsi="Times New Roman" w:cs="Times New Roman"/>
          <w:i/>
          <w:iCs/>
          <w:color w:val="000000" w:themeColor="text1"/>
          <w:lang w:eastAsia="pl-PL"/>
        </w:rPr>
        <w:t>Rozliczenie za miesiąc ....................roku</w:t>
      </w:r>
      <w:r>
        <w:rPr>
          <w:rFonts w:ascii="Times New Roman" w:hAnsi="Times New Roman" w:cs="Times New Roman"/>
          <w:b/>
          <w:bCs/>
          <w:i/>
          <w:iCs/>
          <w:color w:val="000000" w:themeColor="text1"/>
          <w:lang w:eastAsia="pl-PL"/>
        </w:rPr>
        <w:t>.</w:t>
      </w:r>
      <w:r>
        <w:rPr>
          <w:rFonts w:ascii="Times New Roman" w:hAnsi="Times New Roman" w:cs="Times New Roman"/>
          <w:b/>
          <w:bCs/>
          <w:color w:val="000000" w:themeColor="text1"/>
          <w:lang w:eastAsia="pl-PL"/>
        </w:rPr>
        <w:t xml:space="preserve">    </w:t>
      </w:r>
      <w:r>
        <w:rPr>
          <w:rFonts w:ascii="Times New Roman" w:hAnsi="Times New Roman" w:cs="Times New Roman"/>
          <w:i/>
          <w:iCs/>
          <w:color w:val="000000" w:themeColor="text1"/>
          <w:lang w:eastAsia="pl-PL"/>
        </w:rPr>
        <w:t xml:space="preserve">                                                                                                                           </w:t>
      </w:r>
      <w:r>
        <w:rPr>
          <w:rFonts w:ascii="Times New Roman" w:hAnsi="Times New Roman" w:cs="Times New Roman"/>
          <w:i/>
          <w:iCs/>
          <w:color w:val="000000" w:themeColor="text1"/>
          <w:sz w:val="20"/>
          <w:szCs w:val="20"/>
          <w:lang w:eastAsia="pl-PL"/>
        </w:rPr>
        <w:t xml:space="preserve">                                                       </w:t>
      </w:r>
    </w:p>
    <w:p w:rsidR="006B3F73" w:rsidRDefault="00C164B6">
      <w:pPr>
        <w:keepNext/>
        <w:suppressAutoHyphens w:val="0"/>
        <w:spacing w:beforeAutospacing="1" w:after="0" w:line="240" w:lineRule="auto"/>
        <w:jc w:val="both"/>
        <w:textAlignment w:val="baseline"/>
        <w:outlineLvl w:val="0"/>
        <w:rPr>
          <w:rFonts w:ascii="Times New Roman" w:hAnsi="Times New Roman" w:cs="Times New Roman"/>
          <w:b/>
          <w:bCs/>
          <w:color w:val="000000" w:themeColor="text1"/>
          <w:sz w:val="24"/>
          <w:szCs w:val="24"/>
          <w:lang w:eastAsia="pl-PL"/>
        </w:rPr>
      </w:pPr>
      <w:r>
        <w:rPr>
          <w:rFonts w:ascii="Times New Roman" w:hAnsi="Times New Roman" w:cs="Times New Roman"/>
          <w:b/>
          <w:bCs/>
          <w:color w:val="000000" w:themeColor="text1"/>
          <w:sz w:val="24"/>
          <w:szCs w:val="24"/>
          <w:lang w:eastAsia="pl-PL"/>
        </w:rPr>
        <w:t>Rozliczenie pobytu osób bezdomnych w schronisku dla bezdomnych zlokalizowanym w ………………….…… przy ul. ………………………………………prowadzonym przez Wykonawcę :  ……………………………z/s……………………ul.………………………</w:t>
      </w:r>
    </w:p>
    <w:p w:rsidR="006B3F73" w:rsidRDefault="006B3F73">
      <w:pPr>
        <w:suppressAutoHyphens w:val="0"/>
        <w:spacing w:after="0" w:line="240" w:lineRule="auto"/>
        <w:jc w:val="both"/>
        <w:textAlignment w:val="baseline"/>
        <w:rPr>
          <w:rFonts w:ascii="Times New Roman" w:hAnsi="Times New Roman" w:cs="Times New Roman"/>
          <w:color w:val="000000" w:themeColor="text1"/>
          <w:sz w:val="20"/>
          <w:szCs w:val="20"/>
          <w:lang w:eastAsia="pl-PL"/>
        </w:rPr>
      </w:pPr>
    </w:p>
    <w:tbl>
      <w:tblPr>
        <w:tblW w:w="6065" w:type="dxa"/>
        <w:jc w:val="center"/>
        <w:tblCellMar>
          <w:left w:w="70" w:type="dxa"/>
          <w:right w:w="70" w:type="dxa"/>
        </w:tblCellMar>
        <w:tblLook w:val="0000" w:firstRow="0" w:lastRow="0" w:firstColumn="0" w:lastColumn="0" w:noHBand="0" w:noVBand="0"/>
      </w:tblPr>
      <w:tblGrid>
        <w:gridCol w:w="1851"/>
        <w:gridCol w:w="3060"/>
        <w:gridCol w:w="1154"/>
      </w:tblGrid>
      <w:tr w:rsidR="006B3F73">
        <w:trPr>
          <w:cantSplit/>
          <w:jc w:val="center"/>
        </w:trPr>
        <w:tc>
          <w:tcPr>
            <w:tcW w:w="1851" w:type="dxa"/>
            <w:tcBorders>
              <w:top w:val="doub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lang w:eastAsia="pl-PL"/>
              </w:rPr>
            </w:pPr>
          </w:p>
          <w:p w:rsidR="006B3F73" w:rsidRDefault="00C164B6">
            <w:pPr>
              <w:suppressAutoHyphens w:val="0"/>
              <w:spacing w:after="0" w:line="240" w:lineRule="auto"/>
              <w:jc w:val="center"/>
              <w:textAlignment w:val="baseline"/>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Lp.</w:t>
            </w:r>
          </w:p>
        </w:tc>
        <w:tc>
          <w:tcPr>
            <w:tcW w:w="3060" w:type="dxa"/>
            <w:tcBorders>
              <w:top w:val="doub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lang w:eastAsia="pl-PL"/>
              </w:rPr>
            </w:pPr>
          </w:p>
          <w:p w:rsidR="006B3F73" w:rsidRDefault="00C164B6">
            <w:pPr>
              <w:keepNext/>
              <w:suppressAutoHyphens w:val="0"/>
              <w:spacing w:before="240" w:after="60" w:line="240" w:lineRule="auto"/>
              <w:jc w:val="center"/>
              <w:textAlignment w:val="baseline"/>
              <w:outlineLvl w:val="2"/>
              <w:rPr>
                <w:rFonts w:ascii="Times New Roman" w:hAnsi="Times New Roman" w:cs="Times New Roman"/>
                <w:b/>
                <w:bCs/>
                <w:color w:val="000000" w:themeColor="text1"/>
                <w:lang w:eastAsia="pl-PL"/>
              </w:rPr>
            </w:pPr>
            <w:r>
              <w:rPr>
                <w:rFonts w:ascii="Times New Roman" w:hAnsi="Times New Roman" w:cs="Times New Roman"/>
                <w:b/>
                <w:bCs/>
                <w:color w:val="000000" w:themeColor="text1"/>
                <w:lang w:eastAsia="pl-PL"/>
              </w:rPr>
              <w:t>Imię i Nazwisko</w:t>
            </w:r>
          </w:p>
        </w:tc>
        <w:tc>
          <w:tcPr>
            <w:tcW w:w="1154" w:type="dxa"/>
            <w:tcBorders>
              <w:top w:val="double" w:sz="6" w:space="0" w:color="000000"/>
              <w:left w:val="single" w:sz="6" w:space="0" w:color="000000"/>
              <w:bottom w:val="single" w:sz="6" w:space="0" w:color="000000"/>
              <w:right w:val="double" w:sz="6" w:space="0" w:color="000000"/>
            </w:tcBorders>
            <w:shd w:val="clear" w:color="auto" w:fill="auto"/>
            <w:vAlign w:val="center"/>
          </w:tcPr>
          <w:p w:rsidR="006B3F73" w:rsidRDefault="00C164B6">
            <w:pPr>
              <w:suppressAutoHyphens w:val="0"/>
              <w:spacing w:after="0" w:line="240" w:lineRule="auto"/>
              <w:jc w:val="center"/>
              <w:textAlignment w:val="baseline"/>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 xml:space="preserve">Ilość osobodni </w:t>
            </w:r>
          </w:p>
        </w:tc>
      </w:tr>
      <w:tr w:rsidR="006B3F73">
        <w:trPr>
          <w:trHeight w:val="1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C164B6">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c>
          <w:tcPr>
            <w:tcW w:w="1154" w:type="dxa"/>
            <w:tcBorders>
              <w:top w:val="single" w:sz="6" w:space="0" w:color="000000"/>
              <w:left w:val="single" w:sz="6" w:space="0" w:color="000000"/>
              <w:bottom w:val="sing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r w:rsidR="006B3F73">
        <w:trPr>
          <w:trHeight w:val="360"/>
          <w:jc w:val="center"/>
        </w:trPr>
        <w:tc>
          <w:tcPr>
            <w:tcW w:w="4911" w:type="dxa"/>
            <w:gridSpan w:val="2"/>
            <w:tcBorders>
              <w:top w:val="single" w:sz="6" w:space="0" w:color="000000"/>
              <w:left w:val="double" w:sz="6" w:space="0" w:color="000000"/>
              <w:bottom w:val="double" w:sz="6" w:space="0" w:color="000000"/>
              <w:right w:val="single" w:sz="6" w:space="0" w:color="000000"/>
            </w:tcBorders>
            <w:shd w:val="clear" w:color="auto" w:fill="auto"/>
          </w:tcPr>
          <w:p w:rsidR="006B3F73" w:rsidRDefault="00C164B6">
            <w:pPr>
              <w:suppressAutoHyphens w:val="0"/>
              <w:spacing w:after="0" w:line="240" w:lineRule="auto"/>
              <w:jc w:val="center"/>
              <w:textAlignment w:val="baseline"/>
              <w:rPr>
                <w:rFonts w:ascii="Times New Roman" w:hAnsi="Times New Roman" w:cs="Times New Roman"/>
                <w:b/>
                <w:bCs/>
                <w:color w:val="000000" w:themeColor="text1"/>
                <w:sz w:val="20"/>
                <w:szCs w:val="20"/>
                <w:lang w:eastAsia="pl-PL"/>
              </w:rPr>
            </w:pPr>
            <w:r>
              <w:rPr>
                <w:rFonts w:ascii="Times New Roman" w:hAnsi="Times New Roman" w:cs="Times New Roman"/>
                <w:b/>
                <w:bCs/>
                <w:color w:val="000000" w:themeColor="text1"/>
                <w:sz w:val="20"/>
                <w:szCs w:val="20"/>
                <w:lang w:eastAsia="pl-PL"/>
              </w:rPr>
              <w:t>SUMA OSOBODNI</w:t>
            </w:r>
          </w:p>
        </w:tc>
        <w:tc>
          <w:tcPr>
            <w:tcW w:w="1154" w:type="dxa"/>
            <w:tcBorders>
              <w:top w:val="single" w:sz="6" w:space="0" w:color="000000"/>
              <w:left w:val="single" w:sz="6" w:space="0" w:color="000000"/>
              <w:bottom w:val="double" w:sz="6" w:space="0" w:color="000000"/>
              <w:right w:val="double" w:sz="6" w:space="0" w:color="000000"/>
            </w:tcBorders>
            <w:shd w:val="clear" w:color="auto" w:fill="auto"/>
          </w:tcPr>
          <w:p w:rsidR="006B3F73" w:rsidRDefault="006B3F73">
            <w:pPr>
              <w:suppressAutoHyphens w:val="0"/>
              <w:spacing w:after="0" w:line="240" w:lineRule="auto"/>
              <w:jc w:val="center"/>
              <w:textAlignment w:val="baseline"/>
              <w:rPr>
                <w:rFonts w:ascii="Times New Roman" w:hAnsi="Times New Roman" w:cs="Times New Roman"/>
                <w:color w:val="000000" w:themeColor="text1"/>
                <w:sz w:val="20"/>
                <w:szCs w:val="20"/>
                <w:lang w:eastAsia="pl-PL"/>
              </w:rPr>
            </w:pPr>
          </w:p>
        </w:tc>
      </w:tr>
    </w:tbl>
    <w:p w:rsidR="006B3F73" w:rsidRDefault="00C164B6">
      <w:pPr>
        <w:widowControl w:val="0"/>
        <w:suppressAutoHyphens w:val="0"/>
        <w:spacing w:after="0" w:line="120" w:lineRule="atLeast"/>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0"/>
          <w:szCs w:val="20"/>
          <w:lang w:eastAsia="pl-PL"/>
        </w:rPr>
        <w:t>Za zgodność z listą obecności potwierdzam:</w:t>
      </w:r>
      <w:r>
        <w:rPr>
          <w:rFonts w:ascii="Times New Roman" w:hAnsi="Times New Roman" w:cs="Times New Roman"/>
          <w:color w:val="000000" w:themeColor="text1"/>
          <w:sz w:val="28"/>
          <w:szCs w:val="28"/>
          <w:lang w:eastAsia="pl-PL"/>
        </w:rPr>
        <w:t xml:space="preserve"> </w:t>
      </w:r>
      <w:r>
        <w:rPr>
          <w:rFonts w:ascii="Times New Roman" w:hAnsi="Times New Roman" w:cs="Times New Roman"/>
          <w:color w:val="000000" w:themeColor="text1"/>
          <w:sz w:val="28"/>
          <w:szCs w:val="28"/>
          <w:lang w:eastAsia="pl-PL"/>
        </w:rPr>
        <w:tab/>
        <w:t xml:space="preserve">            </w:t>
      </w:r>
      <w:r>
        <w:rPr>
          <w:rFonts w:ascii="Times New Roman" w:hAnsi="Times New Roman" w:cs="Times New Roman"/>
          <w:color w:val="000000" w:themeColor="text1"/>
          <w:sz w:val="28"/>
          <w:szCs w:val="28"/>
          <w:lang w:eastAsia="pl-PL"/>
        </w:rPr>
        <w:tab/>
        <w:t>………………………….</w:t>
      </w:r>
    </w:p>
    <w:p w:rsidR="006B3F73" w:rsidRDefault="00C164B6">
      <w:pPr>
        <w:widowControl w:val="0"/>
        <w:suppressAutoHyphens w:val="0"/>
        <w:spacing w:after="0" w:line="120" w:lineRule="atLeast"/>
        <w:jc w:val="both"/>
        <w:textAlignment w:val="baseline"/>
        <w:rPr>
          <w:rFonts w:ascii="Times New Roman" w:hAnsi="Times New Roman" w:cs="Times New Roman"/>
          <w:color w:val="000000" w:themeColor="text1"/>
          <w:sz w:val="16"/>
          <w:szCs w:val="16"/>
          <w:lang w:eastAsia="pl-PL"/>
        </w:rPr>
      </w:pP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t xml:space="preserve">        </w:t>
      </w:r>
      <w:r>
        <w:rPr>
          <w:rFonts w:ascii="Times New Roman" w:hAnsi="Times New Roman" w:cs="Times New Roman"/>
          <w:color w:val="000000" w:themeColor="text1"/>
          <w:sz w:val="20"/>
          <w:szCs w:val="20"/>
          <w:lang w:eastAsia="pl-PL"/>
        </w:rPr>
        <w:t xml:space="preserve">     </w:t>
      </w:r>
      <w:r>
        <w:rPr>
          <w:rFonts w:ascii="Times New Roman" w:hAnsi="Times New Roman" w:cs="Times New Roman"/>
          <w:color w:val="000000" w:themeColor="text1"/>
          <w:sz w:val="16"/>
          <w:szCs w:val="16"/>
          <w:lang w:eastAsia="pl-PL"/>
        </w:rPr>
        <w:t xml:space="preserve">pieczęć i podpis osoby sporządzającej </w:t>
      </w:r>
    </w:p>
    <w:p w:rsidR="006B3F73" w:rsidRDefault="00C164B6">
      <w:pPr>
        <w:widowControl w:val="0"/>
        <w:suppressAutoHyphens w:val="0"/>
        <w:spacing w:after="0" w:line="120" w:lineRule="atLeast"/>
        <w:jc w:val="both"/>
        <w:textAlignment w:val="baseline"/>
        <w:rPr>
          <w:rFonts w:ascii="Times New Roman" w:hAnsi="Times New Roman" w:cs="Times New Roman"/>
          <w:color w:val="000000" w:themeColor="text1"/>
          <w:sz w:val="16"/>
          <w:szCs w:val="16"/>
          <w:lang w:eastAsia="pl-PL"/>
        </w:rPr>
      </w:pPr>
      <w:r>
        <w:rPr>
          <w:rFonts w:ascii="Times New Roman" w:hAnsi="Times New Roman" w:cs="Times New Roman"/>
          <w:color w:val="000000" w:themeColor="text1"/>
          <w:sz w:val="16"/>
          <w:szCs w:val="16"/>
          <w:lang w:eastAsia="pl-PL"/>
        </w:rPr>
        <w:t xml:space="preserve">                                                                                                                                                                      rozliczenie</w:t>
      </w:r>
    </w:p>
    <w:p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0"/>
          <w:szCs w:val="20"/>
          <w:lang w:eastAsia="pl-PL"/>
        </w:rPr>
        <w:t>Data:</w:t>
      </w:r>
      <w:r>
        <w:rPr>
          <w:rFonts w:ascii="Times New Roman" w:hAnsi="Times New Roman" w:cs="Times New Roman"/>
          <w:color w:val="000000" w:themeColor="text1"/>
          <w:sz w:val="24"/>
          <w:szCs w:val="24"/>
          <w:lang w:eastAsia="pl-PL"/>
        </w:rPr>
        <w:t xml:space="preserve"> ..............................   </w:t>
      </w:r>
      <w:r>
        <w:rPr>
          <w:rFonts w:ascii="Times New Roman" w:hAnsi="Times New Roman" w:cs="Times New Roman"/>
          <w:color w:val="000000" w:themeColor="text1"/>
          <w:sz w:val="28"/>
          <w:szCs w:val="28"/>
          <w:lang w:eastAsia="pl-PL"/>
        </w:rPr>
        <w:tab/>
      </w:r>
    </w:p>
    <w:p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8"/>
          <w:szCs w:val="28"/>
          <w:lang w:eastAsia="pl-PL"/>
        </w:rPr>
        <w:t>...................................................</w:t>
      </w:r>
    </w:p>
    <w:p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16"/>
          <w:szCs w:val="16"/>
          <w:lang w:eastAsia="pl-PL"/>
        </w:rPr>
        <w:t>pieczęć i podpis kierownika ośrodka dla</w:t>
      </w:r>
      <w:r>
        <w:rPr>
          <w:rFonts w:ascii="Times New Roman" w:hAnsi="Times New Roman" w:cs="Times New Roman"/>
          <w:color w:val="000000" w:themeColor="text1"/>
          <w:sz w:val="20"/>
          <w:szCs w:val="20"/>
          <w:lang w:eastAsia="pl-PL"/>
        </w:rPr>
        <w:t xml:space="preserve"> </w:t>
      </w:r>
      <w:r>
        <w:rPr>
          <w:rFonts w:ascii="Times New Roman" w:hAnsi="Times New Roman" w:cs="Times New Roman"/>
          <w:color w:val="000000" w:themeColor="text1"/>
          <w:sz w:val="16"/>
          <w:szCs w:val="16"/>
          <w:lang w:eastAsia="pl-PL"/>
        </w:rPr>
        <w:t>bezdomnych</w:t>
      </w:r>
    </w:p>
    <w:p w:rsidR="006B3F73" w:rsidRDefault="00C164B6">
      <w:pPr>
        <w:suppressAutoHyphens w:val="0"/>
        <w:spacing w:after="0" w:line="240" w:lineRule="auto"/>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xml:space="preserve">  </w:t>
      </w:r>
    </w:p>
    <w:p w:rsidR="006B3F73" w:rsidRDefault="00C164B6">
      <w:pPr>
        <w:suppressAutoHyphens w:val="0"/>
        <w:spacing w:after="0" w:line="240" w:lineRule="auto"/>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xml:space="preserve"> Zamawiający                                                                                   Wykonawca</w:t>
      </w:r>
    </w:p>
    <w:p w:rsidR="006B3F73" w:rsidRDefault="006B3F73">
      <w:pPr>
        <w:suppressAutoHyphens w:val="0"/>
        <w:spacing w:after="0" w:line="240" w:lineRule="auto"/>
        <w:jc w:val="both"/>
        <w:textAlignment w:val="baseline"/>
        <w:rPr>
          <w:rFonts w:ascii="Times New Roman" w:hAnsi="Times New Roman" w:cs="Times New Roman"/>
          <w:color w:val="000000" w:themeColor="text1"/>
          <w:sz w:val="20"/>
          <w:szCs w:val="20"/>
          <w:lang w:eastAsia="pl-PL"/>
        </w:rPr>
      </w:pPr>
    </w:p>
    <w:p w:rsidR="006B3F73" w:rsidRDefault="006B3F73">
      <w:pPr>
        <w:suppressAutoHyphens w:val="0"/>
        <w:spacing w:after="0" w:line="240" w:lineRule="auto"/>
        <w:jc w:val="both"/>
        <w:textAlignment w:val="baseline"/>
        <w:rPr>
          <w:rFonts w:ascii="Times New Roman" w:hAnsi="Times New Roman" w:cs="Times New Roman"/>
          <w:color w:val="000000" w:themeColor="text1"/>
          <w:sz w:val="20"/>
          <w:szCs w:val="20"/>
          <w:lang w:eastAsia="pl-PL"/>
        </w:rPr>
      </w:pPr>
    </w:p>
    <w:p w:rsidR="006B3F73" w:rsidRDefault="00C164B6">
      <w:pPr>
        <w:suppressAutoHyphens w:val="0"/>
        <w:spacing w:after="0" w:line="240" w:lineRule="auto"/>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w:t>
      </w:r>
    </w:p>
    <w:p w:rsidR="005362EC" w:rsidRDefault="005362EC">
      <w:pPr>
        <w:suppressAutoHyphens w:val="0"/>
        <w:spacing w:after="0" w:line="240" w:lineRule="auto"/>
        <w:textAlignment w:val="baseline"/>
        <w:rPr>
          <w:rFonts w:ascii="Times New Roman" w:hAnsi="Times New Roman" w:cs="Times New Roman"/>
          <w:color w:val="000000" w:themeColor="text1"/>
          <w:sz w:val="20"/>
          <w:szCs w:val="20"/>
          <w:lang w:eastAsia="pl-PL"/>
        </w:rPr>
      </w:pPr>
    </w:p>
    <w:p w:rsidR="00DC460D" w:rsidRDefault="00DC460D">
      <w:pPr>
        <w:suppressAutoHyphens w:val="0"/>
        <w:spacing w:after="0" w:line="240" w:lineRule="auto"/>
        <w:jc w:val="right"/>
        <w:textAlignment w:val="baseline"/>
        <w:rPr>
          <w:rFonts w:ascii="Times New Roman" w:hAnsi="Times New Roman" w:cs="Times New Roman"/>
          <w:b/>
          <w:bCs/>
          <w:color w:val="000000" w:themeColor="text1"/>
          <w:sz w:val="32"/>
          <w:szCs w:val="32"/>
          <w:lang w:eastAsia="pl-PL"/>
        </w:rPr>
      </w:pPr>
    </w:p>
    <w:p w:rsidR="006B3F73" w:rsidRDefault="00C164B6">
      <w:pPr>
        <w:suppressAutoHyphens w:val="0"/>
        <w:spacing w:after="0" w:line="240" w:lineRule="auto"/>
        <w:jc w:val="right"/>
        <w:textAlignment w:val="baseline"/>
        <w:rPr>
          <w:rFonts w:ascii="Times New Roman" w:hAnsi="Times New Roman" w:cs="Times New Roman"/>
          <w:b/>
          <w:bCs/>
          <w:color w:val="000000" w:themeColor="text1"/>
          <w:sz w:val="32"/>
          <w:szCs w:val="32"/>
          <w:lang w:eastAsia="pl-PL"/>
        </w:rPr>
      </w:pPr>
      <w:r>
        <w:rPr>
          <w:rFonts w:ascii="Times New Roman" w:hAnsi="Times New Roman" w:cs="Times New Roman"/>
          <w:b/>
          <w:bCs/>
          <w:color w:val="000000" w:themeColor="text1"/>
          <w:sz w:val="32"/>
          <w:szCs w:val="32"/>
          <w:lang w:eastAsia="pl-PL"/>
        </w:rPr>
        <w:t xml:space="preserve">                                                                                     </w:t>
      </w:r>
    </w:p>
    <w:p w:rsidR="006B3F73" w:rsidRDefault="006B3F73">
      <w:pPr>
        <w:suppressAutoHyphens w:val="0"/>
        <w:spacing w:after="0" w:line="240" w:lineRule="auto"/>
        <w:jc w:val="right"/>
        <w:textAlignment w:val="baseline"/>
        <w:rPr>
          <w:rFonts w:ascii="Times New Roman" w:hAnsi="Times New Roman" w:cs="Times New Roman"/>
          <w:b/>
          <w:bCs/>
          <w:color w:val="000000" w:themeColor="text1"/>
          <w:lang w:eastAsia="pl-PL"/>
        </w:rPr>
      </w:pPr>
    </w:p>
    <w:p w:rsidR="006B3F73" w:rsidRDefault="00C164B6">
      <w:pPr>
        <w:suppressAutoHyphens w:val="0"/>
        <w:spacing w:after="0" w:line="240" w:lineRule="auto"/>
        <w:jc w:val="right"/>
        <w:textAlignment w:val="baseline"/>
        <w:rPr>
          <w:rFonts w:ascii="Times New Roman" w:eastAsia="Times New Roman" w:hAnsi="Times New Roman" w:cs="Times New Roman"/>
          <w:color w:val="000000"/>
          <w:sz w:val="20"/>
          <w:szCs w:val="20"/>
          <w:lang w:eastAsia="pl-PL"/>
        </w:rPr>
      </w:pPr>
      <w:r>
        <w:rPr>
          <w:rFonts w:ascii="Times New Roman" w:hAnsi="Times New Roman" w:cs="Times New Roman"/>
          <w:b/>
          <w:bCs/>
          <w:color w:val="000000" w:themeColor="text1"/>
          <w:lang w:eastAsia="pl-PL"/>
        </w:rPr>
        <w:lastRenderedPageBreak/>
        <w:t xml:space="preserve"> </w:t>
      </w:r>
      <w:r w:rsidR="00CD6D28">
        <w:rPr>
          <w:rFonts w:ascii="Times New Roman" w:eastAsia="Times New Roman" w:hAnsi="Times New Roman" w:cs="Times New Roman"/>
          <w:color w:val="000000"/>
          <w:sz w:val="20"/>
          <w:szCs w:val="20"/>
          <w:lang w:eastAsia="pl-PL"/>
        </w:rPr>
        <w:t xml:space="preserve">Załącznik nr 2 do umowy nr </w:t>
      </w:r>
      <w:r w:rsidR="003C1D94">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xml:space="preserve"> z dnia </w:t>
      </w:r>
      <w:r w:rsidR="003C1D94">
        <w:rPr>
          <w:rFonts w:ascii="Times New Roman" w:eastAsia="Times New Roman" w:hAnsi="Times New Roman" w:cs="Times New Roman"/>
          <w:color w:val="000000"/>
          <w:sz w:val="20"/>
          <w:szCs w:val="20"/>
          <w:lang w:eastAsia="pl-PL"/>
        </w:rPr>
        <w:t>……………………………..</w:t>
      </w:r>
    </w:p>
    <w:p w:rsidR="00DC460D" w:rsidRDefault="00DC460D" w:rsidP="00DC460D">
      <w:pPr>
        <w:suppressAutoHyphens w:val="0"/>
        <w:spacing w:after="0" w:line="240" w:lineRule="auto"/>
        <w:ind w:left="283" w:hanging="283"/>
        <w:jc w:val="right"/>
        <w:textAlignment w:val="baseline"/>
      </w:pPr>
      <w:r>
        <w:rPr>
          <w:rFonts w:ascii="Times New Roman" w:eastAsia="Times New Roman" w:hAnsi="Times New Roman" w:cs="Times New Roman"/>
          <w:color w:val="000000"/>
          <w:sz w:val="20"/>
          <w:szCs w:val="20"/>
          <w:lang w:eastAsia="pl-PL"/>
        </w:rPr>
        <w:t xml:space="preserve">na </w:t>
      </w:r>
      <w:r>
        <w:rPr>
          <w:rFonts w:ascii="Times New Roman" w:eastAsia="Times New Roman" w:hAnsi="Times New Roman" w:cs="Times New Roman"/>
          <w:sz w:val="20"/>
          <w:szCs w:val="20"/>
        </w:rPr>
        <w:t>Udzielenie schronienia z usługami opiekuńczymi bezdomnym kobietom, mężczyznom</w:t>
      </w:r>
    </w:p>
    <w:p w:rsidR="006B3F73" w:rsidRDefault="00C164B6">
      <w:pPr>
        <w:suppressAutoHyphens w:val="0"/>
        <w:spacing w:after="0" w:line="240" w:lineRule="auto"/>
        <w:jc w:val="right"/>
        <w:textAlignment w:val="baseline"/>
        <w:rPr>
          <w:rFonts w:ascii="Times New Roman" w:hAnsi="Times New Roman" w:cs="Times New Roman"/>
          <w:color w:val="000000" w:themeColor="text1"/>
          <w:sz w:val="16"/>
          <w:szCs w:val="16"/>
          <w:lang w:eastAsia="pl-PL"/>
        </w:rPr>
      </w:pPr>
      <w:r>
        <w:rPr>
          <w:rFonts w:ascii="Times New Roman" w:hAnsi="Times New Roman" w:cs="Times New Roman"/>
          <w:color w:val="000000" w:themeColor="text1"/>
          <w:sz w:val="16"/>
          <w:szCs w:val="16"/>
          <w:lang w:eastAsia="pl-PL"/>
        </w:rPr>
        <w:t xml:space="preserve">                                                                                                                 </w:t>
      </w:r>
      <w:r>
        <w:rPr>
          <w:rFonts w:ascii="Times New Roman" w:hAnsi="Times New Roman" w:cs="Times New Roman"/>
          <w:b/>
          <w:bCs/>
          <w:color w:val="000000" w:themeColor="text1"/>
          <w:sz w:val="20"/>
          <w:szCs w:val="20"/>
          <w:lang w:eastAsia="pl-PL"/>
        </w:rPr>
        <w:t xml:space="preserve">                                       </w:t>
      </w:r>
    </w:p>
    <w:p w:rsidR="006B3F73" w:rsidRDefault="00C164B6">
      <w:pPr>
        <w:suppressAutoHyphens w:val="0"/>
        <w:spacing w:after="0" w:line="360" w:lineRule="atLeast"/>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8"/>
          <w:szCs w:val="28"/>
          <w:lang w:eastAsia="pl-PL"/>
        </w:rPr>
        <w:t>LISTA OBECNOŚCI OSÓB BEZDOMNYCH W SCHRONISKU DLA OSÓB BEZDOMNYCH PROWADZONYM PRZEZ………………………………... ……………………ZLOKALIZOWANYM W  ……………………….……… PRZY UL. ………………………………</w:t>
      </w:r>
    </w:p>
    <w:p w:rsidR="006B3F73" w:rsidRDefault="00C164B6">
      <w:pPr>
        <w:suppressAutoHyphens w:val="0"/>
        <w:spacing w:after="0" w:line="360" w:lineRule="atLeast"/>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w:t>
      </w:r>
    </w:p>
    <w:p w:rsidR="006B3F73" w:rsidRDefault="00C164B6">
      <w:pPr>
        <w:suppressAutoHyphens w:val="0"/>
        <w:spacing w:after="0" w:line="360" w:lineRule="atLeast"/>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1. Lp.     Nazwisko i imię                       Data                                                   Podpis</w:t>
      </w:r>
    </w:p>
    <w:p w:rsidR="006B3F73" w:rsidRDefault="00C164B6">
      <w:pPr>
        <w:suppressAutoHyphens w:val="0"/>
        <w:spacing w:after="0" w:line="360" w:lineRule="atLeast"/>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w:t>
      </w:r>
    </w:p>
    <w:p w:rsidR="006B3F73" w:rsidRDefault="00C164B6">
      <w:pPr>
        <w:widowControl w:val="0"/>
        <w:suppressAutoHyphens w:val="0"/>
        <w:spacing w:after="0" w:line="120" w:lineRule="atLeast"/>
        <w:ind w:left="5664"/>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8"/>
          <w:szCs w:val="28"/>
          <w:lang w:eastAsia="pl-PL"/>
        </w:rPr>
        <w:t xml:space="preserve">                                                                                              ……........................................</w:t>
      </w:r>
    </w:p>
    <w:p w:rsidR="006B3F73" w:rsidRDefault="00C164B6">
      <w:pPr>
        <w:widowControl w:val="0"/>
        <w:suppressAutoHyphens w:val="0"/>
        <w:spacing w:after="0" w:line="120" w:lineRule="atLeast"/>
        <w:ind w:left="4956" w:firstLine="708"/>
        <w:jc w:val="center"/>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pieczęć</w:t>
      </w:r>
      <w:r>
        <w:rPr>
          <w:rFonts w:ascii="Times New Roman" w:hAnsi="Times New Roman" w:cs="Times New Roman"/>
          <w:color w:val="000000" w:themeColor="text1"/>
          <w:sz w:val="28"/>
          <w:szCs w:val="28"/>
          <w:lang w:eastAsia="pl-PL"/>
        </w:rPr>
        <w:t xml:space="preserve"> </w:t>
      </w:r>
      <w:r>
        <w:rPr>
          <w:rFonts w:ascii="Times New Roman" w:hAnsi="Times New Roman" w:cs="Times New Roman"/>
          <w:color w:val="000000" w:themeColor="text1"/>
          <w:sz w:val="20"/>
          <w:szCs w:val="20"/>
          <w:lang w:eastAsia="pl-PL"/>
        </w:rPr>
        <w:t xml:space="preserve">i </w:t>
      </w:r>
      <w:r>
        <w:rPr>
          <w:rFonts w:ascii="Times New Roman" w:hAnsi="Times New Roman" w:cs="Times New Roman"/>
          <w:color w:val="000000" w:themeColor="text1"/>
          <w:sz w:val="28"/>
          <w:szCs w:val="28"/>
          <w:lang w:eastAsia="pl-PL"/>
        </w:rPr>
        <w:t xml:space="preserve"> </w:t>
      </w:r>
      <w:r>
        <w:rPr>
          <w:rFonts w:ascii="Times New Roman" w:hAnsi="Times New Roman" w:cs="Times New Roman"/>
          <w:color w:val="000000" w:themeColor="text1"/>
          <w:sz w:val="20"/>
          <w:szCs w:val="20"/>
          <w:lang w:eastAsia="pl-PL"/>
        </w:rPr>
        <w:t>podpis osoby sporządzającej listę obecności</w:t>
      </w:r>
    </w:p>
    <w:p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4"/>
          <w:szCs w:val="24"/>
          <w:lang w:eastAsia="pl-PL"/>
        </w:rPr>
        <w:t>Data:</w:t>
      </w:r>
      <w:r>
        <w:rPr>
          <w:rFonts w:ascii="Times New Roman" w:hAnsi="Times New Roman" w:cs="Times New Roman"/>
          <w:color w:val="000000" w:themeColor="text1"/>
          <w:sz w:val="28"/>
          <w:szCs w:val="28"/>
          <w:lang w:eastAsia="pl-PL"/>
        </w:rPr>
        <w:t xml:space="preserve"> ..............................</w:t>
      </w:r>
    </w:p>
    <w:p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8"/>
          <w:szCs w:val="28"/>
          <w:lang w:eastAsia="pl-PL"/>
        </w:rPr>
      </w:pP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t xml:space="preserve">                                            </w:t>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r>
      <w:r>
        <w:rPr>
          <w:rFonts w:ascii="Times New Roman" w:hAnsi="Times New Roman" w:cs="Times New Roman"/>
          <w:color w:val="000000" w:themeColor="text1"/>
          <w:sz w:val="28"/>
          <w:szCs w:val="28"/>
          <w:lang w:eastAsia="pl-PL"/>
        </w:rPr>
        <w:tab/>
        <w:t xml:space="preserve">               ............................................................. </w:t>
      </w:r>
    </w:p>
    <w:p w:rsidR="006B3F73" w:rsidRDefault="00C164B6">
      <w:pPr>
        <w:widowControl w:val="0"/>
        <w:suppressAutoHyphens w:val="0"/>
        <w:spacing w:after="0" w:line="240" w:lineRule="auto"/>
        <w:jc w:val="both"/>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pieczęć i</w:t>
      </w:r>
      <w:r>
        <w:rPr>
          <w:rFonts w:ascii="Times New Roman" w:hAnsi="Times New Roman" w:cs="Times New Roman"/>
          <w:color w:val="000000" w:themeColor="text1"/>
          <w:sz w:val="28"/>
          <w:szCs w:val="28"/>
          <w:lang w:eastAsia="pl-PL"/>
        </w:rPr>
        <w:t xml:space="preserve">  </w:t>
      </w:r>
      <w:r>
        <w:rPr>
          <w:rFonts w:ascii="Times New Roman" w:hAnsi="Times New Roman" w:cs="Times New Roman"/>
          <w:color w:val="000000" w:themeColor="text1"/>
          <w:sz w:val="20"/>
          <w:szCs w:val="20"/>
          <w:lang w:eastAsia="pl-PL"/>
        </w:rPr>
        <w:t>podpis kierownika  ośrodka dla bezdomnych</w:t>
      </w:r>
    </w:p>
    <w:p w:rsidR="006B3F73" w:rsidRDefault="006B3F73">
      <w:pPr>
        <w:suppressAutoHyphens w:val="0"/>
        <w:spacing w:after="0" w:line="240" w:lineRule="auto"/>
        <w:jc w:val="right"/>
        <w:textAlignment w:val="baseline"/>
        <w:rPr>
          <w:rFonts w:ascii="Times New Roman" w:hAnsi="Times New Roman" w:cs="Times New Roman"/>
          <w:color w:val="000000" w:themeColor="text1"/>
          <w:sz w:val="20"/>
          <w:szCs w:val="20"/>
          <w:lang w:eastAsia="pl-PL"/>
        </w:rPr>
      </w:pPr>
    </w:p>
    <w:p w:rsidR="006B3F73" w:rsidRDefault="00C164B6">
      <w:pPr>
        <w:suppressAutoHyphens w:val="0"/>
        <w:spacing w:after="0" w:line="240" w:lineRule="auto"/>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xml:space="preserve">     </w:t>
      </w:r>
    </w:p>
    <w:p w:rsidR="006B3F73" w:rsidRDefault="00C164B6">
      <w:pPr>
        <w:suppressAutoHyphens w:val="0"/>
        <w:spacing w:after="0" w:line="240" w:lineRule="auto"/>
        <w:textAlignment w:val="baseline"/>
        <w:rPr>
          <w:rFonts w:ascii="Times New Roman" w:hAnsi="Times New Roman" w:cs="Times New Roman"/>
          <w:color w:val="000000" w:themeColor="text1"/>
          <w:sz w:val="20"/>
          <w:szCs w:val="20"/>
          <w:lang w:eastAsia="pl-PL"/>
        </w:rPr>
      </w:pPr>
      <w:r>
        <w:rPr>
          <w:rFonts w:ascii="Times New Roman" w:hAnsi="Times New Roman" w:cs="Times New Roman"/>
          <w:color w:val="000000" w:themeColor="text1"/>
          <w:sz w:val="20"/>
          <w:szCs w:val="20"/>
          <w:lang w:eastAsia="pl-PL"/>
        </w:rPr>
        <w:t xml:space="preserve"> Zamawiający                                                                                   Wykonawca</w:t>
      </w:r>
    </w:p>
    <w:p w:rsidR="006B3F73" w:rsidRDefault="006B3F73">
      <w:pPr>
        <w:suppressAutoHyphens w:val="0"/>
        <w:spacing w:after="0" w:line="240" w:lineRule="auto"/>
        <w:textAlignment w:val="baseline"/>
        <w:rPr>
          <w:rFonts w:ascii="Times New Roman" w:hAnsi="Times New Roman" w:cs="Times New Roman"/>
          <w:color w:val="000000" w:themeColor="text1"/>
          <w:sz w:val="20"/>
          <w:szCs w:val="20"/>
          <w:lang w:eastAsia="pl-PL"/>
        </w:rPr>
      </w:pPr>
    </w:p>
    <w:p w:rsidR="006B3F73" w:rsidRDefault="006B3F73">
      <w:pPr>
        <w:suppressAutoHyphens w:val="0"/>
        <w:spacing w:after="0" w:line="240" w:lineRule="auto"/>
        <w:textAlignment w:val="baseline"/>
        <w:rPr>
          <w:rFonts w:ascii="Times New Roman" w:hAnsi="Times New Roman" w:cs="Times New Roman"/>
          <w:color w:val="000000" w:themeColor="text1"/>
          <w:sz w:val="20"/>
          <w:szCs w:val="20"/>
          <w:lang w:eastAsia="pl-PL"/>
        </w:rPr>
      </w:pPr>
    </w:p>
    <w:p w:rsidR="006B3F73" w:rsidRDefault="006B3F73">
      <w:pPr>
        <w:suppressAutoHyphens w:val="0"/>
        <w:spacing w:after="0" w:line="240" w:lineRule="auto"/>
        <w:textAlignment w:val="baseline"/>
        <w:rPr>
          <w:rFonts w:ascii="Times New Roman" w:hAnsi="Times New Roman" w:cs="Times New Roman"/>
          <w:color w:val="000000" w:themeColor="text1"/>
          <w:sz w:val="20"/>
          <w:szCs w:val="20"/>
          <w:lang w:eastAsia="pl-PL"/>
        </w:rPr>
      </w:pPr>
    </w:p>
    <w:p w:rsidR="006B3F73" w:rsidRDefault="00C164B6">
      <w:pPr>
        <w:suppressAutoHyphens w:val="0"/>
        <w:spacing w:after="0" w:line="240" w:lineRule="auto"/>
        <w:textAlignment w:val="baseline"/>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0"/>
          <w:szCs w:val="20"/>
          <w:lang w:eastAsia="pl-PL"/>
        </w:rPr>
        <w:t>……………………………….                                             …………………………………</w:t>
      </w:r>
      <w:r>
        <w:rPr>
          <w:rFonts w:ascii="Times New Roman" w:hAnsi="Times New Roman" w:cs="Times New Roman"/>
          <w:color w:val="000000" w:themeColor="text1"/>
          <w:sz w:val="24"/>
          <w:szCs w:val="24"/>
          <w:lang w:eastAsia="pl-PL"/>
        </w:rPr>
        <w:t xml:space="preserve">    </w:t>
      </w:r>
      <w:r>
        <w:rPr>
          <w:rFonts w:ascii="Times New Roman" w:hAnsi="Times New Roman" w:cs="Times New Roman"/>
          <w:b/>
          <w:bCs/>
          <w:color w:val="000000" w:themeColor="text1"/>
          <w:sz w:val="32"/>
          <w:szCs w:val="32"/>
          <w:lang w:eastAsia="pl-PL"/>
        </w:rPr>
        <w:t xml:space="preserve">                 </w:t>
      </w:r>
    </w:p>
    <w:p w:rsidR="006B3F73" w:rsidRDefault="006B3F73">
      <w:pPr>
        <w:suppressAutoHyphens w:val="0"/>
        <w:spacing w:after="0" w:line="240" w:lineRule="auto"/>
        <w:textAlignment w:val="baseline"/>
        <w:rPr>
          <w:rFonts w:ascii="Times New Roman" w:hAnsi="Times New Roman" w:cs="Times New Roman"/>
          <w:b/>
          <w:bCs/>
          <w:color w:val="000000" w:themeColor="text1"/>
          <w:sz w:val="32"/>
          <w:szCs w:val="32"/>
          <w:lang w:eastAsia="pl-PL"/>
        </w:rPr>
      </w:pPr>
    </w:p>
    <w:p w:rsidR="006B3F73" w:rsidRDefault="00C164B6">
      <w:pPr>
        <w:suppressAutoHyphens w:val="0"/>
        <w:spacing w:after="0" w:line="240" w:lineRule="auto"/>
        <w:textAlignment w:val="baseline"/>
      </w:pPr>
      <w:r>
        <w:rPr>
          <w:rFonts w:ascii="Times New Roman" w:hAnsi="Times New Roman" w:cs="Times New Roman"/>
          <w:b/>
          <w:bCs/>
          <w:color w:val="000000" w:themeColor="text1"/>
          <w:sz w:val="32"/>
          <w:szCs w:val="32"/>
          <w:lang w:eastAsia="pl-PL"/>
        </w:rPr>
        <w:t xml:space="preserve">    </w:t>
      </w:r>
    </w:p>
    <w:sectPr w:rsidR="006B3F73">
      <w:footerReference w:type="default" r:id="rId7"/>
      <w:pgSz w:w="11906" w:h="16838"/>
      <w:pgMar w:top="993" w:right="1417" w:bottom="603" w:left="1417" w:header="0" w:footer="3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3D" w:rsidRDefault="00367F3D">
      <w:pPr>
        <w:spacing w:after="0" w:line="240" w:lineRule="auto"/>
      </w:pPr>
      <w:r>
        <w:separator/>
      </w:r>
    </w:p>
  </w:endnote>
  <w:endnote w:type="continuationSeparator" w:id="0">
    <w:p w:rsidR="00367F3D" w:rsidRDefault="0036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594624"/>
      <w:docPartObj>
        <w:docPartGallery w:val="Page Numbers (Top of Page)"/>
        <w:docPartUnique/>
      </w:docPartObj>
    </w:sdtPr>
    <w:sdtEndPr/>
    <w:sdtContent>
      <w:p w:rsidR="00367F3D" w:rsidRDefault="00367F3D">
        <w:pPr>
          <w:pStyle w:val="Stopka"/>
          <w:jc w:val="right"/>
        </w:pPr>
        <w:r>
          <w:rPr>
            <w:rFonts w:ascii="Times New Roman" w:hAnsi="Times New Roman" w:cs="Times New Roman"/>
            <w:sz w:val="16"/>
            <w:szCs w:val="16"/>
          </w:rPr>
          <w:t xml:space="preserve">Strona </w:t>
        </w:r>
        <w:r>
          <w:rPr>
            <w:rFonts w:ascii="Times New Roman" w:hAnsi="Times New Roman" w:cs="Times New Roman"/>
            <w:b/>
            <w:bCs/>
            <w:sz w:val="16"/>
            <w:szCs w:val="16"/>
          </w:rPr>
          <w:fldChar w:fldCharType="begin"/>
        </w:r>
        <w:r>
          <w:rPr>
            <w:rFonts w:ascii="Times New Roman" w:hAnsi="Times New Roman" w:cs="Times New Roman"/>
            <w:b/>
            <w:bCs/>
            <w:sz w:val="16"/>
            <w:szCs w:val="16"/>
          </w:rPr>
          <w:instrText>PAGE</w:instrText>
        </w:r>
        <w:r>
          <w:rPr>
            <w:rFonts w:ascii="Times New Roman" w:hAnsi="Times New Roman" w:cs="Times New Roman"/>
            <w:b/>
            <w:bCs/>
            <w:sz w:val="16"/>
            <w:szCs w:val="16"/>
          </w:rPr>
          <w:fldChar w:fldCharType="separate"/>
        </w:r>
        <w:r w:rsidR="00B10698">
          <w:rPr>
            <w:rFonts w:ascii="Times New Roman" w:hAnsi="Times New Roman" w:cs="Times New Roman"/>
            <w:b/>
            <w:bCs/>
            <w:noProof/>
            <w:sz w:val="16"/>
            <w:szCs w:val="16"/>
          </w:rPr>
          <w:t>10</w:t>
        </w:r>
        <w:r>
          <w:rPr>
            <w:rFonts w:ascii="Times New Roman" w:hAnsi="Times New Roman" w:cs="Times New Roman"/>
            <w:b/>
            <w:bCs/>
            <w:sz w:val="16"/>
            <w:szCs w:val="16"/>
          </w:rPr>
          <w:fldChar w:fldCharType="end"/>
        </w:r>
        <w:r>
          <w:rPr>
            <w:rFonts w:ascii="Times New Roman" w:hAnsi="Times New Roman" w:cs="Times New Roman"/>
            <w:sz w:val="16"/>
            <w:szCs w:val="16"/>
          </w:rPr>
          <w:t xml:space="preserve"> z </w:t>
        </w:r>
        <w:r>
          <w:rPr>
            <w:rFonts w:ascii="Times New Roman" w:hAnsi="Times New Roman" w:cs="Times New Roman"/>
            <w:b/>
            <w:bCs/>
            <w:sz w:val="16"/>
            <w:szCs w:val="16"/>
          </w:rPr>
          <w:fldChar w:fldCharType="begin"/>
        </w:r>
        <w:r>
          <w:rPr>
            <w:rFonts w:ascii="Times New Roman" w:hAnsi="Times New Roman" w:cs="Times New Roman"/>
            <w:b/>
            <w:bCs/>
            <w:sz w:val="16"/>
            <w:szCs w:val="16"/>
          </w:rPr>
          <w:instrText>NUMPAGES</w:instrText>
        </w:r>
        <w:r>
          <w:rPr>
            <w:rFonts w:ascii="Times New Roman" w:hAnsi="Times New Roman" w:cs="Times New Roman"/>
            <w:b/>
            <w:bCs/>
            <w:sz w:val="16"/>
            <w:szCs w:val="16"/>
          </w:rPr>
          <w:fldChar w:fldCharType="separate"/>
        </w:r>
        <w:r w:rsidR="00B10698">
          <w:rPr>
            <w:rFonts w:ascii="Times New Roman" w:hAnsi="Times New Roman" w:cs="Times New Roman"/>
            <w:b/>
            <w:bCs/>
            <w:noProof/>
            <w:sz w:val="16"/>
            <w:szCs w:val="16"/>
          </w:rPr>
          <w:t>10</w:t>
        </w:r>
        <w:r>
          <w:rPr>
            <w:rFonts w:ascii="Times New Roman" w:hAnsi="Times New Roman" w:cs="Times New Roman"/>
            <w:b/>
            <w:bCs/>
            <w:sz w:val="16"/>
            <w:szCs w:val="16"/>
          </w:rPr>
          <w:fldChar w:fldCharType="end"/>
        </w:r>
      </w:p>
    </w:sdtContent>
  </w:sdt>
  <w:p w:rsidR="00367F3D" w:rsidRDefault="00367F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3D" w:rsidRDefault="00367F3D">
      <w:pPr>
        <w:spacing w:after="0" w:line="240" w:lineRule="auto"/>
      </w:pPr>
      <w:r>
        <w:separator/>
      </w:r>
    </w:p>
  </w:footnote>
  <w:footnote w:type="continuationSeparator" w:id="0">
    <w:p w:rsidR="00367F3D" w:rsidRDefault="00367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360"/>
        </w:tabs>
        <w:ind w:left="360" w:hanging="360"/>
      </w:pPr>
      <w:rPr>
        <w:rFonts w:ascii="Times New Roman" w:hAnsi="Times New Roman" w:cs="Times New Roman"/>
        <w:b/>
        <w:bCs/>
      </w:rPr>
    </w:lvl>
    <w:lvl w:ilvl="1">
      <w:start w:val="1"/>
      <w:numFmt w:val="lowerLetter"/>
      <w:lvlText w:val="%2."/>
      <w:lvlJc w:val="left"/>
      <w:pPr>
        <w:tabs>
          <w:tab w:val="num" w:pos="1440"/>
        </w:tabs>
        <w:ind w:left="1440" w:hanging="360"/>
      </w:pPr>
      <w:rPr>
        <w:rFonts w:ascii="Courier New" w:hAnsi="Courier New" w:cs="Courier New"/>
      </w:rPr>
    </w:lvl>
    <w:lvl w:ilvl="2">
      <w:start w:val="5"/>
      <w:numFmt w:val="decimal"/>
      <w:lvlText w:val="%3."/>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720" w:hanging="360"/>
      </w:pPr>
      <w:rPr>
        <w:rFonts w:ascii="Times New Roman" w:hAnsi="Times New Roman" w:cs="Times New Roman"/>
      </w:rPr>
    </w:lvl>
  </w:abstractNum>
  <w:abstractNum w:abstractNumId="2" w15:restartNumberingAfterBreak="0">
    <w:nsid w:val="00000006"/>
    <w:multiLevelType w:val="singleLevel"/>
    <w:tmpl w:val="00000006"/>
    <w:name w:val="WW8Num7"/>
    <w:lvl w:ilvl="0">
      <w:start w:val="1"/>
      <w:numFmt w:val="decimal"/>
      <w:lvlText w:val="%1."/>
      <w:lvlJc w:val="left"/>
      <w:pPr>
        <w:tabs>
          <w:tab w:val="num" w:pos="720"/>
        </w:tabs>
        <w:ind w:left="720" w:hanging="360"/>
      </w:pPr>
      <w:rPr>
        <w:rFonts w:ascii="Times New Roman" w:hAnsi="Times New Roman" w:cs="Times New Roman"/>
        <w:b/>
        <w:bCs/>
        <w:strike w:val="0"/>
        <w:dstrike w:val="0"/>
        <w:u w:val="none"/>
        <w:effect w:val="none"/>
      </w:rPr>
    </w:lvl>
  </w:abstractNum>
  <w:abstractNum w:abstractNumId="3" w15:restartNumberingAfterBreak="0">
    <w:nsid w:val="0000000A"/>
    <w:multiLevelType w:val="singleLevel"/>
    <w:tmpl w:val="0000000A"/>
    <w:name w:val="WW8Num12"/>
    <w:lvl w:ilvl="0">
      <w:start w:val="1"/>
      <w:numFmt w:val="lowerLetter"/>
      <w:lvlText w:val="%1)"/>
      <w:lvlJc w:val="left"/>
      <w:pPr>
        <w:tabs>
          <w:tab w:val="num" w:pos="360"/>
        </w:tabs>
        <w:ind w:left="360" w:hanging="360"/>
      </w:pPr>
      <w:rPr>
        <w:rFonts w:ascii="Times New Roman" w:hAnsi="Times New Roman" w:cs="Times New Roman"/>
      </w:rPr>
    </w:lvl>
  </w:abstractNum>
  <w:abstractNum w:abstractNumId="4" w15:restartNumberingAfterBreak="0">
    <w:nsid w:val="0000000B"/>
    <w:multiLevelType w:val="singleLevel"/>
    <w:tmpl w:val="04150011"/>
    <w:lvl w:ilvl="0">
      <w:start w:val="1"/>
      <w:numFmt w:val="decimal"/>
      <w:lvlText w:val="%1)"/>
      <w:lvlJc w:val="left"/>
      <w:pPr>
        <w:ind w:left="360" w:hanging="360"/>
      </w:pPr>
    </w:lvl>
  </w:abstractNum>
  <w:abstractNum w:abstractNumId="5" w15:restartNumberingAfterBreak="0">
    <w:nsid w:val="0000000D"/>
    <w:multiLevelType w:val="multilevel"/>
    <w:tmpl w:val="0000000D"/>
    <w:name w:val="WW8Num15"/>
    <w:lvl w:ilvl="0">
      <w:start w:val="1"/>
      <w:numFmt w:val="decimal"/>
      <w:lvlText w:val="%1)"/>
      <w:lvlJc w:val="left"/>
      <w:pPr>
        <w:tabs>
          <w:tab w:val="num" w:pos="1441"/>
        </w:tabs>
        <w:ind w:left="1441" w:hanging="360"/>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6" w15:restartNumberingAfterBreak="0">
    <w:nsid w:val="0492769A"/>
    <w:multiLevelType w:val="hybridMultilevel"/>
    <w:tmpl w:val="4BBCC1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D8A0C30"/>
    <w:multiLevelType w:val="multilevel"/>
    <w:tmpl w:val="8568890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137E070A"/>
    <w:multiLevelType w:val="multilevel"/>
    <w:tmpl w:val="5C14F8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01D3A46"/>
    <w:multiLevelType w:val="multilevel"/>
    <w:tmpl w:val="99480D92"/>
    <w:lvl w:ilvl="0">
      <w:start w:val="1"/>
      <w:numFmt w:val="decimal"/>
      <w:lvlText w:val="%1."/>
      <w:lvlJc w:val="left"/>
      <w:pPr>
        <w:ind w:left="294" w:hanging="360"/>
      </w:pPr>
      <w:rPr>
        <w:rFonts w:cs="Times New Roman"/>
        <w:sz w:val="22"/>
      </w:rPr>
    </w:lvl>
    <w:lvl w:ilvl="1">
      <w:start w:val="1"/>
      <w:numFmt w:val="lowerLetter"/>
      <w:lvlText w:val="%2."/>
      <w:lvlJc w:val="left"/>
      <w:pPr>
        <w:ind w:left="1014" w:hanging="360"/>
      </w:pPr>
      <w:rPr>
        <w:rFonts w:cs="Times New Roman"/>
      </w:rPr>
    </w:lvl>
    <w:lvl w:ilvl="2">
      <w:start w:val="1"/>
      <w:numFmt w:val="lowerLetter"/>
      <w:lvlText w:val="%3)"/>
      <w:lvlJc w:val="left"/>
      <w:pPr>
        <w:ind w:left="1734" w:hanging="180"/>
      </w:pPr>
      <w:rPr>
        <w:rFonts w:cs="Times New Roman"/>
      </w:rPr>
    </w:lvl>
    <w:lvl w:ilvl="3">
      <w:start w:val="1"/>
      <w:numFmt w:val="decimal"/>
      <w:lvlText w:val="%4."/>
      <w:lvlJc w:val="left"/>
      <w:pPr>
        <w:ind w:left="2454" w:hanging="360"/>
      </w:pPr>
      <w:rPr>
        <w:rFonts w:cs="Times New Roman"/>
      </w:rPr>
    </w:lvl>
    <w:lvl w:ilvl="4">
      <w:start w:val="1"/>
      <w:numFmt w:val="lowerLetter"/>
      <w:lvlText w:val="%5."/>
      <w:lvlJc w:val="left"/>
      <w:pPr>
        <w:ind w:left="3174" w:hanging="360"/>
      </w:pPr>
      <w:rPr>
        <w:rFonts w:cs="Times New Roman"/>
      </w:rPr>
    </w:lvl>
    <w:lvl w:ilvl="5">
      <w:start w:val="1"/>
      <w:numFmt w:val="lowerRoman"/>
      <w:lvlText w:val="%6."/>
      <w:lvlJc w:val="right"/>
      <w:pPr>
        <w:ind w:left="3894" w:hanging="180"/>
      </w:pPr>
      <w:rPr>
        <w:rFonts w:cs="Times New Roman"/>
      </w:rPr>
    </w:lvl>
    <w:lvl w:ilvl="6">
      <w:start w:val="1"/>
      <w:numFmt w:val="decimal"/>
      <w:lvlText w:val="%7."/>
      <w:lvlJc w:val="left"/>
      <w:pPr>
        <w:ind w:left="4614" w:hanging="360"/>
      </w:pPr>
      <w:rPr>
        <w:rFonts w:cs="Times New Roman"/>
      </w:rPr>
    </w:lvl>
    <w:lvl w:ilvl="7">
      <w:start w:val="1"/>
      <w:numFmt w:val="lowerLetter"/>
      <w:lvlText w:val="%8."/>
      <w:lvlJc w:val="left"/>
      <w:pPr>
        <w:ind w:left="5334" w:hanging="360"/>
      </w:pPr>
      <w:rPr>
        <w:rFonts w:cs="Times New Roman"/>
      </w:rPr>
    </w:lvl>
    <w:lvl w:ilvl="8">
      <w:start w:val="1"/>
      <w:numFmt w:val="lowerRoman"/>
      <w:lvlText w:val="%9."/>
      <w:lvlJc w:val="right"/>
      <w:pPr>
        <w:ind w:left="6054" w:hanging="180"/>
      </w:pPr>
      <w:rPr>
        <w:rFonts w:cs="Times New Roman"/>
      </w:rPr>
    </w:lvl>
  </w:abstractNum>
  <w:abstractNum w:abstractNumId="10" w15:restartNumberingAfterBreak="0">
    <w:nsid w:val="34D04E1E"/>
    <w:multiLevelType w:val="multilevel"/>
    <w:tmpl w:val="2EE2E67A"/>
    <w:lvl w:ilvl="0">
      <w:start w:val="2"/>
      <w:numFmt w:val="decimal"/>
      <w:lvlText w:val="%1."/>
      <w:lvlJc w:val="left"/>
      <w:pPr>
        <w:ind w:left="397" w:hanging="397"/>
      </w:pPr>
      <w:rPr>
        <w:rFonts w:hint="default"/>
      </w:rPr>
    </w:lvl>
    <w:lvl w:ilvl="1">
      <w:start w:val="1"/>
      <w:numFmt w:val="lowerLetter"/>
      <w:lvlText w:val="%2)"/>
      <w:lvlJc w:val="left"/>
      <w:pPr>
        <w:ind w:left="757" w:hanging="360"/>
      </w:pPr>
      <w:rPr>
        <w:rFonts w:cs="Times New Roman" w:hint="default"/>
      </w:rPr>
    </w:lvl>
    <w:lvl w:ilvl="2">
      <w:start w:val="1"/>
      <w:numFmt w:val="lowerRoman"/>
      <w:lvlText w:val="%3."/>
      <w:lvlJc w:val="left"/>
      <w:pPr>
        <w:ind w:left="937" w:hanging="180"/>
      </w:pPr>
      <w:rPr>
        <w:rFonts w:cs="Times New Roman" w:hint="default"/>
      </w:rPr>
    </w:lvl>
    <w:lvl w:ilvl="3">
      <w:start w:val="1"/>
      <w:numFmt w:val="decimal"/>
      <w:lvlText w:val="%4."/>
      <w:lvlJc w:val="left"/>
      <w:pPr>
        <w:ind w:left="1297" w:hanging="360"/>
      </w:pPr>
      <w:rPr>
        <w:rFonts w:cs="Times New Roman" w:hint="default"/>
      </w:rPr>
    </w:lvl>
    <w:lvl w:ilvl="4">
      <w:start w:val="1"/>
      <w:numFmt w:val="lowerLetter"/>
      <w:lvlText w:val="%5."/>
      <w:lvlJc w:val="left"/>
      <w:pPr>
        <w:ind w:left="1657" w:hanging="360"/>
      </w:pPr>
      <w:rPr>
        <w:rFonts w:cs="Times New Roman" w:hint="default"/>
      </w:rPr>
    </w:lvl>
    <w:lvl w:ilvl="5">
      <w:start w:val="1"/>
      <w:numFmt w:val="lowerRoman"/>
      <w:lvlText w:val="%6."/>
      <w:lvlJc w:val="left"/>
      <w:pPr>
        <w:ind w:left="1837" w:hanging="180"/>
      </w:pPr>
      <w:rPr>
        <w:rFonts w:cs="Times New Roman" w:hint="default"/>
      </w:rPr>
    </w:lvl>
    <w:lvl w:ilvl="6">
      <w:start w:val="1"/>
      <w:numFmt w:val="decimal"/>
      <w:lvlText w:val="%7."/>
      <w:lvlJc w:val="left"/>
      <w:pPr>
        <w:ind w:left="2197" w:hanging="360"/>
      </w:pPr>
      <w:rPr>
        <w:rFonts w:cs="Times New Roman" w:hint="default"/>
      </w:rPr>
    </w:lvl>
    <w:lvl w:ilvl="7">
      <w:start w:val="1"/>
      <w:numFmt w:val="lowerLetter"/>
      <w:lvlText w:val="%8."/>
      <w:lvlJc w:val="left"/>
      <w:pPr>
        <w:ind w:left="2557" w:hanging="360"/>
      </w:pPr>
      <w:rPr>
        <w:rFonts w:cs="Times New Roman" w:hint="default"/>
      </w:rPr>
    </w:lvl>
    <w:lvl w:ilvl="8">
      <w:start w:val="1"/>
      <w:numFmt w:val="lowerRoman"/>
      <w:lvlText w:val="%9."/>
      <w:lvlJc w:val="left"/>
      <w:pPr>
        <w:ind w:left="2737" w:hanging="180"/>
      </w:pPr>
      <w:rPr>
        <w:rFonts w:cs="Times New Roman" w:hint="default"/>
      </w:rPr>
    </w:lvl>
  </w:abstractNum>
  <w:abstractNum w:abstractNumId="11" w15:restartNumberingAfterBreak="0">
    <w:nsid w:val="54241F7C"/>
    <w:multiLevelType w:val="multilevel"/>
    <w:tmpl w:val="C8C8255C"/>
    <w:lvl w:ilvl="0">
      <w:start w:val="1"/>
      <w:numFmt w:val="decimal"/>
      <w:lvlText w:val="%1)"/>
      <w:lvlJc w:val="left"/>
      <w:pPr>
        <w:ind w:left="360" w:hanging="360"/>
      </w:pPr>
      <w:rPr>
        <w:color w:val="00000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5B8D7F59"/>
    <w:multiLevelType w:val="multilevel"/>
    <w:tmpl w:val="783E6B94"/>
    <w:lvl w:ilvl="0">
      <w:start w:val="1"/>
      <w:numFmt w:val="lowerLetter"/>
      <w:lvlText w:val="%1)"/>
      <w:lvlJc w:val="left"/>
      <w:pPr>
        <w:tabs>
          <w:tab w:val="num" w:pos="786"/>
        </w:tabs>
        <w:ind w:left="786" w:hanging="360"/>
      </w:pPr>
      <w:rPr>
        <w:rFonts w:cs="Times New Roman"/>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3" w15:restartNumberingAfterBreak="0">
    <w:nsid w:val="5C992DE5"/>
    <w:multiLevelType w:val="multilevel"/>
    <w:tmpl w:val="E82A5A5A"/>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F67008D"/>
    <w:multiLevelType w:val="multilevel"/>
    <w:tmpl w:val="C2441D7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8"/>
  </w:num>
  <w:num w:numId="2">
    <w:abstractNumId w:val="10"/>
  </w:num>
  <w:num w:numId="3">
    <w:abstractNumId w:val="12"/>
  </w:num>
  <w:num w:numId="4">
    <w:abstractNumId w:val="11"/>
  </w:num>
  <w:num w:numId="5">
    <w:abstractNumId w:val="14"/>
  </w:num>
  <w:num w:numId="6">
    <w:abstractNumId w:val="7"/>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4"/>
    <w:lvlOverride w:ilvl="0">
      <w:startOverride w:val="1"/>
    </w:lvlOverride>
  </w:num>
  <w:num w:numId="14">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73"/>
    <w:rsid w:val="000129F3"/>
    <w:rsid w:val="000507C2"/>
    <w:rsid w:val="000572F0"/>
    <w:rsid w:val="0020542A"/>
    <w:rsid w:val="00224BBF"/>
    <w:rsid w:val="00236E15"/>
    <w:rsid w:val="00270BF1"/>
    <w:rsid w:val="002925C2"/>
    <w:rsid w:val="00367F3D"/>
    <w:rsid w:val="003A30DE"/>
    <w:rsid w:val="003C1D94"/>
    <w:rsid w:val="003F14D0"/>
    <w:rsid w:val="005362EC"/>
    <w:rsid w:val="005512B1"/>
    <w:rsid w:val="006B3F73"/>
    <w:rsid w:val="006E04D2"/>
    <w:rsid w:val="006E7D3E"/>
    <w:rsid w:val="00753AD8"/>
    <w:rsid w:val="00801E27"/>
    <w:rsid w:val="008B30D9"/>
    <w:rsid w:val="00954287"/>
    <w:rsid w:val="00964686"/>
    <w:rsid w:val="00B10698"/>
    <w:rsid w:val="00B2012C"/>
    <w:rsid w:val="00BB1B9E"/>
    <w:rsid w:val="00C11833"/>
    <w:rsid w:val="00C164B6"/>
    <w:rsid w:val="00C4488E"/>
    <w:rsid w:val="00C7455B"/>
    <w:rsid w:val="00C901D8"/>
    <w:rsid w:val="00CD6D28"/>
    <w:rsid w:val="00D50464"/>
    <w:rsid w:val="00DC460D"/>
    <w:rsid w:val="00F05E08"/>
    <w:rsid w:val="00F9442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0F4AD-2143-4F3B-8643-3AC6EB31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187D"/>
    <w:pPr>
      <w:suppressAutoHyphens/>
      <w:spacing w:after="200" w:line="276" w:lineRule="auto"/>
    </w:pPr>
    <w:rPr>
      <w:rFonts w:ascii="Calibri" w:eastAsiaTheme="minorEastAsia" w:hAnsi="Calibri" w:cs="Calibri"/>
      <w:sz w:val="22"/>
      <w:lang w:eastAsia="ar-SA"/>
    </w:rPr>
  </w:style>
  <w:style w:type="paragraph" w:styleId="Nagwek7">
    <w:name w:val="heading 7"/>
    <w:basedOn w:val="Normalny"/>
    <w:next w:val="Normalny"/>
    <w:link w:val="Nagwek7Znak"/>
    <w:uiPriority w:val="99"/>
    <w:qFormat/>
    <w:rsid w:val="004D187D"/>
    <w:pPr>
      <w:keepNext/>
      <w:tabs>
        <w:tab w:val="left" w:pos="6946"/>
      </w:tabs>
      <w:suppressAutoHyphens w:val="0"/>
      <w:spacing w:after="0" w:line="240" w:lineRule="auto"/>
      <w:textAlignment w:val="baseline"/>
      <w:outlineLvl w:val="6"/>
    </w:pPr>
    <w:rPr>
      <w:rFonts w:ascii="Times New Roman" w:hAnsi="Times New Roman" w:cs="Times New Roman"/>
      <w:b/>
      <w:b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9"/>
    <w:qFormat/>
    <w:rsid w:val="004D187D"/>
    <w:rPr>
      <w:rFonts w:ascii="Times New Roman" w:eastAsiaTheme="minorEastAsia" w:hAnsi="Times New Roman" w:cs="Times New Roman"/>
      <w:b/>
      <w:bCs/>
      <w:color w:val="000000"/>
      <w:sz w:val="20"/>
      <w:szCs w:val="20"/>
      <w:lang w:eastAsia="pl-PL"/>
    </w:rPr>
  </w:style>
  <w:style w:type="character" w:customStyle="1" w:styleId="Tekstpodstawowy2Znak">
    <w:name w:val="Tekst podstawowy 2 Znak"/>
    <w:basedOn w:val="Domylnaczcionkaakapitu"/>
    <w:uiPriority w:val="99"/>
    <w:semiHidden/>
    <w:qFormat/>
    <w:rsid w:val="004D187D"/>
    <w:rPr>
      <w:rFonts w:ascii="Calibri" w:eastAsiaTheme="minorEastAsia" w:hAnsi="Calibri" w:cs="Calibri"/>
      <w:lang w:eastAsia="ar-SA"/>
    </w:rPr>
  </w:style>
  <w:style w:type="character" w:customStyle="1" w:styleId="Tekstpodstawowy2Znak1">
    <w:name w:val="Tekst podstawowy 2 Znak1"/>
    <w:basedOn w:val="Domylnaczcionkaakapitu"/>
    <w:link w:val="Tekstpodstawowy2"/>
    <w:uiPriority w:val="99"/>
    <w:qFormat/>
    <w:rsid w:val="004D187D"/>
    <w:rPr>
      <w:rFonts w:ascii="Times New Roman" w:eastAsiaTheme="minorEastAsia" w:hAnsi="Times New Roman" w:cs="Times New Roman"/>
      <w:color w:val="000000"/>
      <w:sz w:val="20"/>
      <w:szCs w:val="20"/>
      <w:lang w:eastAsia="pl-PL"/>
    </w:rPr>
  </w:style>
  <w:style w:type="character" w:customStyle="1" w:styleId="Tekstpodstawowywcity2Znak">
    <w:name w:val="Tekst podstawowy wcięty 2 Znak"/>
    <w:basedOn w:val="Domylnaczcionkaakapitu"/>
    <w:uiPriority w:val="99"/>
    <w:semiHidden/>
    <w:qFormat/>
    <w:rsid w:val="004D187D"/>
    <w:rPr>
      <w:rFonts w:ascii="Calibri" w:eastAsiaTheme="minorEastAsia" w:hAnsi="Calibri" w:cs="Calibri"/>
      <w:lang w:eastAsia="ar-SA"/>
    </w:rPr>
  </w:style>
  <w:style w:type="character" w:customStyle="1" w:styleId="Tekstpodstawowywcity2Znak1">
    <w:name w:val="Tekst podstawowy wcięty 2 Znak1"/>
    <w:basedOn w:val="Domylnaczcionkaakapitu"/>
    <w:link w:val="Tekstpodstawowywcity2"/>
    <w:uiPriority w:val="99"/>
    <w:qFormat/>
    <w:rsid w:val="004D187D"/>
    <w:rPr>
      <w:rFonts w:ascii="Times New Roman" w:eastAsiaTheme="minorEastAsia" w:hAnsi="Times New Roman" w:cs="Times New Roman"/>
      <w:color w:val="000000"/>
      <w:sz w:val="20"/>
      <w:szCs w:val="20"/>
      <w:lang w:eastAsia="pl-PL"/>
    </w:rPr>
  </w:style>
  <w:style w:type="character" w:customStyle="1" w:styleId="NagwekZnak">
    <w:name w:val="Nagłówek Znak"/>
    <w:basedOn w:val="Domylnaczcionkaakapitu"/>
    <w:link w:val="Nagwek"/>
    <w:uiPriority w:val="99"/>
    <w:qFormat/>
    <w:rsid w:val="004D187D"/>
    <w:rPr>
      <w:rFonts w:ascii="Calibri" w:eastAsiaTheme="minorEastAsia" w:hAnsi="Calibri" w:cs="Calibri"/>
      <w:lang w:eastAsia="ar-SA"/>
    </w:rPr>
  </w:style>
  <w:style w:type="character" w:customStyle="1" w:styleId="StopkaZnak">
    <w:name w:val="Stopka Znak"/>
    <w:basedOn w:val="Domylnaczcionkaakapitu"/>
    <w:link w:val="Stopka"/>
    <w:uiPriority w:val="99"/>
    <w:qFormat/>
    <w:rsid w:val="004D187D"/>
    <w:rPr>
      <w:rFonts w:ascii="Calibri" w:eastAsiaTheme="minorEastAsia" w:hAnsi="Calibri" w:cs="Calibri"/>
      <w:lang w:eastAsia="ar-SA"/>
    </w:rPr>
  </w:style>
  <w:style w:type="character" w:customStyle="1" w:styleId="TekstdymkaZnak">
    <w:name w:val="Tekst dymka Znak"/>
    <w:basedOn w:val="Domylnaczcionkaakapitu"/>
    <w:link w:val="Tekstdymka"/>
    <w:uiPriority w:val="99"/>
    <w:semiHidden/>
    <w:qFormat/>
    <w:rsid w:val="00DA125B"/>
    <w:rPr>
      <w:rFonts w:ascii="Tahoma" w:eastAsiaTheme="minorEastAsia" w:hAnsi="Tahoma" w:cs="Tahoma"/>
      <w:sz w:val="16"/>
      <w:szCs w:val="16"/>
      <w:lang w:eastAsia="ar-SA"/>
    </w:rPr>
  </w:style>
  <w:style w:type="paragraph" w:styleId="Nagwek">
    <w:name w:val="header"/>
    <w:basedOn w:val="Normalny"/>
    <w:next w:val="Tekstpodstawowy"/>
    <w:link w:val="NagwekZnak"/>
    <w:uiPriority w:val="99"/>
    <w:unhideWhenUsed/>
    <w:rsid w:val="004D187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rsid w:val="004D187D"/>
    <w:pPr>
      <w:widowControl w:val="0"/>
      <w:spacing w:after="0" w:line="240" w:lineRule="auto"/>
      <w:ind w:left="720"/>
    </w:pPr>
    <w:rPr>
      <w:sz w:val="20"/>
      <w:szCs w:val="20"/>
    </w:rPr>
  </w:style>
  <w:style w:type="paragraph" w:styleId="Tekstpodstawowy2">
    <w:name w:val="Body Text 2"/>
    <w:basedOn w:val="Normalny"/>
    <w:link w:val="Tekstpodstawowy2Znak1"/>
    <w:uiPriority w:val="99"/>
    <w:qFormat/>
    <w:rsid w:val="004D187D"/>
    <w:pPr>
      <w:spacing w:before="240" w:after="120"/>
      <w:ind w:left="426" w:hanging="426"/>
      <w:jc w:val="both"/>
    </w:pPr>
    <w:rPr>
      <w:rFonts w:ascii="Times New Roman" w:hAnsi="Times New Roman" w:cs="Times New Roman"/>
      <w:color w:val="000000"/>
      <w:sz w:val="20"/>
      <w:szCs w:val="20"/>
      <w:lang w:eastAsia="pl-PL"/>
    </w:rPr>
  </w:style>
  <w:style w:type="paragraph" w:styleId="Tekstpodstawowywcity2">
    <w:name w:val="Body Text Indent 2"/>
    <w:basedOn w:val="Normalny"/>
    <w:link w:val="Tekstpodstawowywcity2Znak1"/>
    <w:uiPriority w:val="99"/>
    <w:qFormat/>
    <w:rsid w:val="004D187D"/>
    <w:pPr>
      <w:tabs>
        <w:tab w:val="left" w:pos="1440"/>
      </w:tabs>
      <w:suppressAutoHyphens w:val="0"/>
      <w:spacing w:after="0" w:line="240" w:lineRule="auto"/>
      <w:ind w:left="851" w:hanging="425"/>
      <w:jc w:val="both"/>
      <w:textAlignment w:val="baseline"/>
    </w:pPr>
    <w:rPr>
      <w:rFonts w:ascii="Times New Roman" w:hAnsi="Times New Roman" w:cs="Times New Roman"/>
      <w:color w:val="000000"/>
      <w:sz w:val="20"/>
      <w:szCs w:val="2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D187D"/>
    <w:pPr>
      <w:tabs>
        <w:tab w:val="center" w:pos="4536"/>
        <w:tab w:val="right" w:pos="9072"/>
      </w:tabs>
      <w:spacing w:after="0" w:line="240" w:lineRule="auto"/>
    </w:pPr>
  </w:style>
  <w:style w:type="paragraph" w:styleId="Tekstdymka">
    <w:name w:val="Balloon Text"/>
    <w:basedOn w:val="Normalny"/>
    <w:link w:val="TekstdymkaZnak"/>
    <w:semiHidden/>
    <w:unhideWhenUsed/>
    <w:qFormat/>
    <w:rsid w:val="00DA125B"/>
    <w:pPr>
      <w:spacing w:after="0" w:line="240" w:lineRule="auto"/>
    </w:pPr>
    <w:rPr>
      <w:rFonts w:ascii="Tahoma" w:hAnsi="Tahoma" w:cs="Tahoma"/>
      <w:sz w:val="16"/>
      <w:szCs w:val="16"/>
    </w:rPr>
  </w:style>
  <w:style w:type="paragraph" w:customStyle="1" w:styleId="Tekstpodstawowy21">
    <w:name w:val="Tekst podstawowy 21"/>
    <w:basedOn w:val="Normalny"/>
    <w:rsid w:val="00954287"/>
    <w:pPr>
      <w:overflowPunct w:val="0"/>
      <w:autoSpaceDE w:val="0"/>
      <w:spacing w:after="120" w:line="240" w:lineRule="auto"/>
      <w:ind w:left="283"/>
    </w:pPr>
    <w:rPr>
      <w:sz w:val="20"/>
      <w:szCs w:val="20"/>
    </w:rPr>
  </w:style>
  <w:style w:type="character" w:customStyle="1" w:styleId="TekstdymkaZnak1">
    <w:name w:val="Tekst dymka Znak1"/>
    <w:basedOn w:val="Domylnaczcionkaakapitu"/>
    <w:semiHidden/>
    <w:locked/>
    <w:rsid w:val="00954287"/>
    <w:rPr>
      <w:rFonts w:ascii="Tahoma" w:eastAsiaTheme="minorEastAsi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36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BEE427BF</Template>
  <TotalTime>75</TotalTime>
  <Pages>10</Pages>
  <Words>3990</Words>
  <Characters>23942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Czyż</dc:creator>
  <dc:description/>
  <cp:lastModifiedBy>Anna Kupis</cp:lastModifiedBy>
  <cp:revision>24</cp:revision>
  <cp:lastPrinted>2020-12-22T08:55:00Z</cp:lastPrinted>
  <dcterms:created xsi:type="dcterms:W3CDTF">2021-11-02T12:07:00Z</dcterms:created>
  <dcterms:modified xsi:type="dcterms:W3CDTF">2021-12-15T10:41:00Z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